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1BE" w:rsidRPr="00305A55" w:rsidRDefault="00B544B0" w:rsidP="000D1AE9">
      <w:pPr>
        <w:spacing w:line="500" w:lineRule="exact"/>
        <w:jc w:val="center"/>
      </w:pPr>
      <w:r>
        <w:rPr>
          <w:rFonts w:eastAsia="標楷體" w:hint="eastAsia"/>
          <w:b/>
          <w:sz w:val="36"/>
          <w:szCs w:val="36"/>
        </w:rPr>
        <w:t>高雄醫學大學</w:t>
      </w:r>
      <w:r w:rsidR="00E40904" w:rsidRPr="00305A55">
        <w:rPr>
          <w:rFonts w:eastAsia="標楷體" w:hint="eastAsia"/>
          <w:b/>
          <w:sz w:val="36"/>
          <w:szCs w:val="36"/>
          <w:u w:val="single"/>
        </w:rPr>
        <w:t xml:space="preserve">  </w:t>
      </w:r>
      <w:r w:rsidR="00776B69" w:rsidRPr="00305A55">
        <w:rPr>
          <w:rFonts w:eastAsia="標楷體"/>
          <w:b/>
          <w:sz w:val="36"/>
          <w:szCs w:val="36"/>
          <w:u w:val="single"/>
        </w:rPr>
        <w:t>11</w:t>
      </w:r>
      <w:r w:rsidR="00C379FB">
        <w:rPr>
          <w:rFonts w:eastAsia="標楷體" w:hint="eastAsia"/>
          <w:b/>
          <w:sz w:val="36"/>
          <w:szCs w:val="36"/>
          <w:u w:val="single"/>
        </w:rPr>
        <w:t>3</w:t>
      </w:r>
      <w:r w:rsidR="00776B69" w:rsidRPr="00305A55">
        <w:rPr>
          <w:rFonts w:eastAsia="標楷體"/>
          <w:b/>
          <w:sz w:val="36"/>
          <w:szCs w:val="36"/>
          <w:u w:val="single"/>
        </w:rPr>
        <w:t xml:space="preserve"> </w:t>
      </w:r>
      <w:r w:rsidR="00E40904" w:rsidRPr="00305A55">
        <w:rPr>
          <w:rFonts w:eastAsia="標楷體" w:hint="eastAsia"/>
          <w:b/>
          <w:sz w:val="36"/>
          <w:szCs w:val="36"/>
          <w:u w:val="single"/>
        </w:rPr>
        <w:t xml:space="preserve"> </w:t>
      </w:r>
      <w:proofErr w:type="gramStart"/>
      <w:r w:rsidR="00997264" w:rsidRPr="00305A55">
        <w:rPr>
          <w:rFonts w:eastAsia="標楷體"/>
          <w:b/>
          <w:sz w:val="36"/>
          <w:szCs w:val="36"/>
        </w:rPr>
        <w:t>學年度特聘</w:t>
      </w:r>
      <w:proofErr w:type="gramEnd"/>
      <w:r w:rsidR="00997264" w:rsidRPr="00305A55">
        <w:rPr>
          <w:rFonts w:eastAsia="標楷體"/>
          <w:b/>
          <w:sz w:val="36"/>
          <w:szCs w:val="36"/>
        </w:rPr>
        <w:t>教授申請人自評表</w:t>
      </w:r>
    </w:p>
    <w:p w:rsidR="009071BE" w:rsidRPr="00B544B0" w:rsidRDefault="009071BE">
      <w:pPr>
        <w:spacing w:line="200" w:lineRule="exact"/>
        <w:jc w:val="center"/>
        <w:rPr>
          <w:rFonts w:eastAsia="標楷體"/>
          <w:b/>
          <w:sz w:val="16"/>
          <w:szCs w:val="16"/>
        </w:rPr>
      </w:pPr>
    </w:p>
    <w:p w:rsidR="009071BE" w:rsidRPr="00305A55" w:rsidRDefault="009071BE">
      <w:pPr>
        <w:pStyle w:val="af4"/>
        <w:spacing w:line="400" w:lineRule="exact"/>
        <w:ind w:firstLine="320"/>
        <w:rPr>
          <w:rFonts w:eastAsia="標楷體"/>
          <w:sz w:val="32"/>
          <w:szCs w:val="32"/>
        </w:rPr>
      </w:pPr>
    </w:p>
    <w:p w:rsidR="00E0226E" w:rsidRPr="00305A55" w:rsidRDefault="00997264" w:rsidP="008F2CBC">
      <w:pPr>
        <w:pStyle w:val="af4"/>
        <w:snapToGrid w:val="0"/>
        <w:spacing w:line="400" w:lineRule="exact"/>
        <w:ind w:firstLine="318"/>
        <w:rPr>
          <w:rFonts w:ascii="標楷體" w:eastAsia="標楷體" w:hAnsi="標楷體"/>
          <w:sz w:val="32"/>
          <w:szCs w:val="32"/>
          <w:u w:val="single"/>
        </w:rPr>
      </w:pPr>
      <w:r w:rsidRPr="00305A55">
        <w:rPr>
          <w:rFonts w:eastAsia="標楷體"/>
          <w:sz w:val="32"/>
          <w:szCs w:val="32"/>
        </w:rPr>
        <w:t>姓名</w:t>
      </w:r>
      <w:r w:rsidRPr="00305A55">
        <w:rPr>
          <w:rFonts w:ascii="標楷體" w:eastAsia="標楷體" w:hAnsi="標楷體"/>
          <w:sz w:val="32"/>
          <w:szCs w:val="32"/>
        </w:rPr>
        <w:t>：                   學院/系所：</w:t>
      </w:r>
      <w:r w:rsidRPr="00305A55">
        <w:rPr>
          <w:rFonts w:ascii="標楷體" w:eastAsia="標楷體" w:hAnsi="標楷體"/>
          <w:sz w:val="32"/>
          <w:szCs w:val="32"/>
          <w:u w:val="single"/>
        </w:rPr>
        <w:t xml:space="preserve">            </w:t>
      </w:r>
    </w:p>
    <w:p w:rsidR="009071BE" w:rsidRPr="00305A55" w:rsidRDefault="00997264" w:rsidP="002B7319">
      <w:pPr>
        <w:pStyle w:val="af4"/>
        <w:snapToGrid w:val="0"/>
        <w:spacing w:beforeLines="100" w:before="400"/>
        <w:ind w:left="851" w:hanging="709"/>
      </w:pPr>
      <w:r w:rsidRPr="00305A55">
        <w:rPr>
          <w:rFonts w:eastAsia="標楷體"/>
          <w:sz w:val="32"/>
        </w:rPr>
        <w:t>適用條件</w:t>
      </w:r>
      <w:r w:rsidRPr="00305A55">
        <w:rPr>
          <w:rFonts w:ascii="標楷體" w:eastAsia="標楷體" w:hAnsi="標楷體"/>
          <w:sz w:val="32"/>
          <w:szCs w:val="32"/>
        </w:rPr>
        <w:t>：</w:t>
      </w:r>
    </w:p>
    <w:tbl>
      <w:tblPr>
        <w:tblW w:w="9357" w:type="dxa"/>
        <w:jc w:val="center"/>
        <w:tblLayout w:type="fixed"/>
        <w:tblCellMar>
          <w:left w:w="10" w:type="dxa"/>
          <w:right w:w="10" w:type="dxa"/>
        </w:tblCellMar>
        <w:tblLook w:val="0000" w:firstRow="0" w:lastRow="0" w:firstColumn="0" w:lastColumn="0" w:noHBand="0" w:noVBand="0"/>
      </w:tblPr>
      <w:tblGrid>
        <w:gridCol w:w="9357"/>
      </w:tblGrid>
      <w:tr w:rsidR="009071BE" w:rsidRPr="00305A55" w:rsidTr="005E1BE8">
        <w:trPr>
          <w:trHeight w:val="6779"/>
          <w:jc w:val="center"/>
        </w:trPr>
        <w:tc>
          <w:tcPr>
            <w:tcW w:w="93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071BE" w:rsidRDefault="007A58FD">
            <w:pPr>
              <w:spacing w:before="180" w:line="400" w:lineRule="exact"/>
              <w:ind w:left="280" w:hanging="280"/>
              <w:jc w:val="both"/>
              <w:rPr>
                <w:rFonts w:eastAsia="標楷體"/>
                <w:sz w:val="28"/>
              </w:rPr>
            </w:pPr>
            <w:r>
              <w:rPr>
                <w:rFonts w:ascii="標楷體" w:eastAsia="標楷體" w:hAnsi="標楷體" w:hint="eastAsia"/>
                <w:sz w:val="28"/>
              </w:rPr>
              <w:t>一、</w:t>
            </w:r>
            <w:r w:rsidR="00997264" w:rsidRPr="00305A55">
              <w:rPr>
                <w:rFonts w:ascii="標楷體" w:eastAsia="標楷體" w:hAnsi="標楷體"/>
                <w:sz w:val="28"/>
              </w:rPr>
              <w:t>□</w:t>
            </w:r>
            <w:r w:rsidR="00997264" w:rsidRPr="00305A55">
              <w:rPr>
                <w:rFonts w:eastAsia="標楷體"/>
                <w:sz w:val="28"/>
              </w:rPr>
              <w:t>符合本校特聘教授設置</w:t>
            </w:r>
            <w:r w:rsidR="00B544B0">
              <w:rPr>
                <w:rFonts w:eastAsia="標楷體" w:hint="eastAsia"/>
                <w:sz w:val="28"/>
              </w:rPr>
              <w:t>辦法</w:t>
            </w:r>
            <w:r w:rsidR="00997264" w:rsidRPr="00305A55">
              <w:rPr>
                <w:rFonts w:eastAsia="標楷體"/>
                <w:sz w:val="28"/>
              </w:rPr>
              <w:t>第</w:t>
            </w:r>
            <w:r w:rsidR="00997264" w:rsidRPr="00305A55">
              <w:rPr>
                <w:rFonts w:eastAsia="標楷體"/>
                <w:sz w:val="28"/>
              </w:rPr>
              <w:t>3</w:t>
            </w:r>
            <w:r w:rsidR="00B544B0">
              <w:rPr>
                <w:rFonts w:eastAsia="標楷體" w:hint="eastAsia"/>
                <w:sz w:val="28"/>
              </w:rPr>
              <w:t>條</w:t>
            </w:r>
            <w:r w:rsidR="00997264" w:rsidRPr="00305A55">
              <w:rPr>
                <w:rFonts w:eastAsia="標楷體"/>
                <w:sz w:val="28"/>
              </w:rPr>
              <w:t>第</w:t>
            </w:r>
            <w:r w:rsidR="00B544B0">
              <w:rPr>
                <w:rFonts w:eastAsia="標楷體" w:hint="eastAsia"/>
                <w:sz w:val="28"/>
              </w:rPr>
              <w:t>二</w:t>
            </w:r>
            <w:r w:rsidR="00CB0DBF">
              <w:rPr>
                <w:rFonts w:eastAsia="標楷體" w:hint="eastAsia"/>
                <w:sz w:val="28"/>
              </w:rPr>
              <w:t>項</w:t>
            </w:r>
            <w:r w:rsidR="00B544B0">
              <w:rPr>
                <w:rFonts w:eastAsia="標楷體" w:hint="eastAsia"/>
                <w:sz w:val="28"/>
              </w:rPr>
              <w:t>第一款</w:t>
            </w:r>
          </w:p>
          <w:p w:rsidR="00B544B0" w:rsidRDefault="007A58FD" w:rsidP="0055052A">
            <w:pPr>
              <w:spacing w:before="180" w:line="400" w:lineRule="exact"/>
              <w:ind w:left="1276" w:hanging="890"/>
              <w:jc w:val="both"/>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420ECE" w:rsidRPr="00420ECE">
              <w:rPr>
                <w:rFonts w:ascii="標楷體" w:eastAsia="標楷體" w:hAnsi="標楷體" w:hint="eastAsia"/>
                <w:sz w:val="28"/>
              </w:rPr>
              <w:t>□曾獲得本校延攬及留住特殊優秀人才彈性薪資暨獎勵補助支給辦法之國科會補助大專校院研究獎勵，</w:t>
            </w:r>
            <w:r w:rsidR="00420ECE" w:rsidRPr="00420ECE">
              <w:rPr>
                <w:rFonts w:ascii="標楷體" w:eastAsia="標楷體" w:hAnsi="標楷體" w:hint="eastAsia"/>
                <w:sz w:val="28"/>
                <w:u w:val="thick"/>
              </w:rPr>
              <w:t>連續五年第一級</w:t>
            </w:r>
            <w:r w:rsidR="00420ECE" w:rsidRPr="00420ECE">
              <w:rPr>
                <w:rFonts w:ascii="標楷體" w:eastAsia="標楷體" w:hAnsi="標楷體" w:hint="eastAsia"/>
                <w:sz w:val="28"/>
              </w:rPr>
              <w:t>或</w:t>
            </w:r>
            <w:r w:rsidR="00420ECE" w:rsidRPr="00420ECE">
              <w:rPr>
                <w:rFonts w:ascii="標楷體" w:eastAsia="標楷體" w:hAnsi="標楷體" w:hint="eastAsia"/>
                <w:sz w:val="28"/>
                <w:u w:val="thick"/>
              </w:rPr>
              <w:t>連續十年第二級以上</w:t>
            </w:r>
            <w:r w:rsidR="00420ECE" w:rsidRPr="00420ECE">
              <w:rPr>
                <w:rFonts w:ascii="標楷體" w:eastAsia="標楷體" w:hAnsi="標楷體" w:hint="eastAsia"/>
                <w:sz w:val="28"/>
              </w:rPr>
              <w:t>獎勵之教授</w:t>
            </w:r>
            <w:r w:rsidR="0055052A">
              <w:rPr>
                <w:rFonts w:ascii="標楷體" w:eastAsia="標楷體" w:hAnsi="標楷體" w:hint="eastAsia"/>
                <w:sz w:val="28"/>
              </w:rPr>
              <w:t>。</w:t>
            </w:r>
          </w:p>
          <w:p w:rsidR="00420ECE" w:rsidRDefault="00420ECE" w:rsidP="007A58FD">
            <w:pPr>
              <w:spacing w:before="180" w:line="400" w:lineRule="exact"/>
              <w:ind w:left="200" w:firstLineChars="116" w:firstLine="325"/>
              <w:jc w:val="both"/>
              <w:rPr>
                <w:rFonts w:ascii="標楷體" w:eastAsia="標楷體" w:hAnsi="標楷體"/>
                <w:sz w:val="32"/>
                <w:szCs w:val="32"/>
                <w:u w:val="single"/>
              </w:rPr>
            </w:pPr>
            <w:proofErr w:type="gramStart"/>
            <w:r w:rsidRPr="00305A55">
              <w:rPr>
                <w:rFonts w:eastAsia="標楷體"/>
                <w:sz w:val="28"/>
              </w:rPr>
              <w:t>（採</w:t>
            </w:r>
            <w:proofErr w:type="gramEnd"/>
            <w:r w:rsidRPr="00305A55">
              <w:rPr>
                <w:rFonts w:eastAsia="標楷體"/>
                <w:sz w:val="28"/>
              </w:rPr>
              <w:t>計</w:t>
            </w:r>
            <w:r>
              <w:rPr>
                <w:rFonts w:eastAsia="標楷體" w:hint="eastAsia"/>
                <w:sz w:val="28"/>
              </w:rPr>
              <w:t>99</w:t>
            </w:r>
            <w:r w:rsidRPr="00305A55">
              <w:rPr>
                <w:rFonts w:eastAsia="標楷體"/>
                <w:sz w:val="28"/>
              </w:rPr>
              <w:t>年</w:t>
            </w:r>
            <w:r>
              <w:rPr>
                <w:rFonts w:eastAsia="標楷體" w:hint="eastAsia"/>
                <w:sz w:val="28"/>
              </w:rPr>
              <w:t>8</w:t>
            </w:r>
            <w:r w:rsidRPr="00305A55">
              <w:rPr>
                <w:rFonts w:eastAsia="標楷體"/>
                <w:sz w:val="28"/>
              </w:rPr>
              <w:t>月</w:t>
            </w:r>
            <w:r w:rsidRPr="00305A55">
              <w:rPr>
                <w:rFonts w:eastAsia="標楷體"/>
                <w:sz w:val="28"/>
              </w:rPr>
              <w:t>1</w:t>
            </w:r>
            <w:r w:rsidRPr="00305A55">
              <w:rPr>
                <w:rFonts w:eastAsia="標楷體"/>
                <w:sz w:val="28"/>
              </w:rPr>
              <w:t>日</w:t>
            </w:r>
            <w:r>
              <w:rPr>
                <w:rFonts w:eastAsia="標楷體" w:hint="eastAsia"/>
                <w:sz w:val="28"/>
              </w:rPr>
              <w:t>迄今</w:t>
            </w:r>
            <w:r w:rsidRPr="00305A55">
              <w:rPr>
                <w:rFonts w:eastAsia="標楷體"/>
                <w:sz w:val="28"/>
              </w:rPr>
              <w:t>，請填</w:t>
            </w:r>
            <w:r>
              <w:rPr>
                <w:rFonts w:eastAsia="標楷體" w:hint="eastAsia"/>
                <w:sz w:val="28"/>
              </w:rPr>
              <w:t>第一級</w:t>
            </w:r>
            <w:r w:rsidRPr="00305A55">
              <w:rPr>
                <w:rFonts w:eastAsia="標楷體"/>
                <w:sz w:val="28"/>
              </w:rPr>
              <w:t>年份</w:t>
            </w:r>
            <w:r>
              <w:rPr>
                <w:rFonts w:eastAsia="標楷體" w:hint="eastAsia"/>
                <w:sz w:val="28"/>
              </w:rPr>
              <w:t xml:space="preserve"> :</w:t>
            </w:r>
            <w:r w:rsidRPr="00420ECE">
              <w:rPr>
                <w:rFonts w:eastAsia="標楷體"/>
                <w:sz w:val="28"/>
                <w:u w:val="single" w:color="FF0000"/>
              </w:rPr>
              <w:t xml:space="preserve"> </w:t>
            </w:r>
            <w:r w:rsidRPr="00420ECE">
              <w:rPr>
                <w:rFonts w:eastAsia="標楷體"/>
                <w:sz w:val="28"/>
                <w:u w:val="thick" w:color="C00000"/>
              </w:rPr>
              <w:t xml:space="preserve"> </w:t>
            </w:r>
            <w:r w:rsidRPr="00420ECE">
              <w:rPr>
                <w:rFonts w:eastAsia="標楷體" w:hint="eastAsia"/>
                <w:sz w:val="28"/>
                <w:u w:val="thick" w:color="C00000"/>
              </w:rPr>
              <w:t xml:space="preserve">            </w:t>
            </w:r>
            <w:r w:rsidRPr="00420ECE">
              <w:rPr>
                <w:rFonts w:ascii="標楷體" w:eastAsia="標楷體" w:hAnsi="標楷體" w:hint="eastAsia"/>
                <w:sz w:val="28"/>
                <w:u w:val="thick" w:color="C00000"/>
              </w:rPr>
              <w:t xml:space="preserve">             </w:t>
            </w:r>
            <w:r w:rsidRPr="00420ECE">
              <w:rPr>
                <w:rFonts w:ascii="標楷體" w:eastAsia="標楷體" w:hAnsi="標楷體"/>
                <w:sz w:val="32"/>
                <w:szCs w:val="32"/>
                <w:u w:val="thick" w:color="C00000"/>
              </w:rPr>
              <w:t xml:space="preserve">      </w:t>
            </w:r>
          </w:p>
          <w:p w:rsidR="0055052A" w:rsidRDefault="00420ECE" w:rsidP="00420ECE">
            <w:pPr>
              <w:spacing w:before="180" w:line="400" w:lineRule="exact"/>
              <w:ind w:left="200"/>
              <w:jc w:val="both"/>
              <w:rPr>
                <w:rFonts w:ascii="標楷體" w:eastAsia="標楷體" w:hAnsi="標楷體"/>
                <w:sz w:val="28"/>
                <w:szCs w:val="28"/>
              </w:rPr>
            </w:pPr>
            <w:r>
              <w:rPr>
                <w:rFonts w:ascii="標楷體" w:eastAsia="標楷體" w:hAnsi="標楷體" w:hint="eastAsia"/>
                <w:sz w:val="28"/>
                <w:szCs w:val="28"/>
              </w:rPr>
              <w:t xml:space="preserve">                          </w:t>
            </w:r>
            <w:r w:rsidR="007A58FD">
              <w:rPr>
                <w:rFonts w:ascii="標楷體" w:eastAsia="標楷體" w:hAnsi="標楷體" w:hint="eastAsia"/>
                <w:sz w:val="28"/>
                <w:szCs w:val="28"/>
              </w:rPr>
              <w:t xml:space="preserve">  </w:t>
            </w:r>
            <w:r w:rsidRPr="00420ECE">
              <w:rPr>
                <w:rFonts w:ascii="標楷體" w:eastAsia="標楷體" w:hAnsi="標楷體" w:hint="eastAsia"/>
                <w:sz w:val="28"/>
                <w:szCs w:val="28"/>
              </w:rPr>
              <w:t>第二級年份</w:t>
            </w:r>
            <w:r>
              <w:rPr>
                <w:rFonts w:ascii="標楷體" w:eastAsia="標楷體" w:hAnsi="標楷體" w:hint="eastAsia"/>
                <w:sz w:val="28"/>
                <w:szCs w:val="28"/>
              </w:rPr>
              <w:t>:</w:t>
            </w:r>
          </w:p>
          <w:p w:rsidR="00420ECE" w:rsidRPr="0055052A" w:rsidRDefault="0055052A" w:rsidP="00420ECE">
            <w:pPr>
              <w:spacing w:before="180" w:line="400" w:lineRule="exact"/>
              <w:ind w:left="200"/>
              <w:jc w:val="both"/>
              <w:rPr>
                <w:rFonts w:ascii="標楷體" w:eastAsia="標楷體" w:hAnsi="標楷體"/>
                <w:b/>
                <w:sz w:val="28"/>
                <w:szCs w:val="28"/>
                <w:u w:val="double"/>
              </w:rPr>
            </w:pPr>
            <w:r w:rsidRPr="0055052A">
              <w:rPr>
                <w:rFonts w:ascii="標楷體" w:eastAsia="標楷體" w:hAnsi="標楷體" w:hint="eastAsia"/>
                <w:sz w:val="28"/>
                <w:szCs w:val="28"/>
                <w:u w:color="C00000"/>
              </w:rPr>
              <w:t xml:space="preserve">     </w:t>
            </w:r>
            <w:r w:rsidRPr="0055052A">
              <w:rPr>
                <w:rFonts w:ascii="標楷體" w:eastAsia="標楷體" w:hAnsi="標楷體" w:hint="eastAsia"/>
                <w:b/>
                <w:color w:val="FF0000"/>
                <w:sz w:val="28"/>
                <w:szCs w:val="28"/>
                <w:u w:val="double"/>
              </w:rPr>
              <w:t>符合上述(</w:t>
            </w:r>
            <w:proofErr w:type="gramStart"/>
            <w:r w:rsidRPr="0055052A">
              <w:rPr>
                <w:rFonts w:ascii="標楷體" w:eastAsia="標楷體" w:hAnsi="標楷體" w:hint="eastAsia"/>
                <w:b/>
                <w:color w:val="FF0000"/>
                <w:sz w:val="28"/>
                <w:szCs w:val="28"/>
                <w:u w:val="double"/>
              </w:rPr>
              <w:t>一</w:t>
            </w:r>
            <w:proofErr w:type="gramEnd"/>
            <w:r w:rsidRPr="0055052A">
              <w:rPr>
                <w:rFonts w:ascii="標楷體" w:eastAsia="標楷體" w:hAnsi="標楷體" w:hint="eastAsia"/>
                <w:b/>
                <w:color w:val="FF0000"/>
                <w:sz w:val="28"/>
                <w:szCs w:val="28"/>
                <w:u w:val="double"/>
              </w:rPr>
              <w:t>)者，請接續往下填寫，謝謝!</w:t>
            </w:r>
            <w:r w:rsidR="00420ECE" w:rsidRPr="0055052A">
              <w:rPr>
                <w:rFonts w:ascii="標楷體" w:eastAsia="標楷體" w:hAnsi="標楷體" w:hint="eastAsia"/>
                <w:b/>
                <w:sz w:val="28"/>
                <w:szCs w:val="28"/>
                <w:u w:val="double"/>
              </w:rPr>
              <w:t xml:space="preserve">                        </w:t>
            </w:r>
          </w:p>
          <w:p w:rsidR="00420ECE" w:rsidRDefault="007A58FD" w:rsidP="007A58FD">
            <w:pPr>
              <w:spacing w:before="180" w:line="400" w:lineRule="exact"/>
              <w:ind w:left="1236" w:hanging="850"/>
              <w:jc w:val="both"/>
              <w:rPr>
                <w:rFonts w:eastAsia="標楷體"/>
                <w:color w:val="000000" w:themeColor="text1"/>
                <w:sz w:val="28"/>
                <w:szCs w:val="28"/>
              </w:rPr>
            </w:pPr>
            <w:r>
              <w:rPr>
                <w:rFonts w:ascii="標楷體" w:eastAsia="標楷體" w:hAnsi="標楷體" w:hint="eastAsia"/>
                <w:sz w:val="28"/>
              </w:rPr>
              <w:t xml:space="preserve">   1.</w:t>
            </w:r>
            <w:r w:rsidR="005100D2" w:rsidRPr="00305A55">
              <w:rPr>
                <w:rFonts w:ascii="標楷體" w:eastAsia="標楷體" w:hAnsi="標楷體"/>
                <w:sz w:val="28"/>
              </w:rPr>
              <w:t>□</w:t>
            </w:r>
            <w:proofErr w:type="gramStart"/>
            <w:r w:rsidR="005100D2" w:rsidRPr="005100D2">
              <w:rPr>
                <w:rFonts w:eastAsia="標楷體"/>
                <w:color w:val="000000" w:themeColor="text1"/>
                <w:sz w:val="28"/>
                <w:szCs w:val="28"/>
              </w:rPr>
              <w:t>自起聘之</w:t>
            </w:r>
            <w:proofErr w:type="gramEnd"/>
            <w:r w:rsidR="005100D2" w:rsidRPr="005100D2">
              <w:rPr>
                <w:rFonts w:eastAsia="標楷體"/>
                <w:color w:val="000000" w:themeColor="text1"/>
                <w:sz w:val="28"/>
                <w:szCs w:val="28"/>
              </w:rPr>
              <w:t>日回溯</w:t>
            </w:r>
            <w:proofErr w:type="gramStart"/>
            <w:r w:rsidR="005100D2" w:rsidRPr="005100D2">
              <w:rPr>
                <w:rFonts w:eastAsia="標楷體"/>
                <w:color w:val="000000" w:themeColor="text1"/>
                <w:sz w:val="28"/>
                <w:szCs w:val="28"/>
              </w:rPr>
              <w:t>三</w:t>
            </w:r>
            <w:proofErr w:type="gramEnd"/>
            <w:r w:rsidR="005100D2" w:rsidRPr="005100D2">
              <w:rPr>
                <w:rFonts w:eastAsia="標楷體"/>
                <w:color w:val="000000" w:themeColor="text1"/>
                <w:sz w:val="28"/>
                <w:szCs w:val="28"/>
              </w:rPr>
              <w:t>年內有</w:t>
            </w:r>
            <w:r w:rsidR="005100D2" w:rsidRPr="005100D2">
              <w:rPr>
                <w:rFonts w:eastAsia="標楷體"/>
                <w:color w:val="000000" w:themeColor="text1"/>
                <w:sz w:val="28"/>
                <w:szCs w:val="28"/>
                <w:u w:val="thick"/>
              </w:rPr>
              <w:t>主持至少一項</w:t>
            </w:r>
            <w:r w:rsidR="005100D2" w:rsidRPr="005100D2">
              <w:rPr>
                <w:rFonts w:eastAsia="標楷體"/>
                <w:color w:val="000000" w:themeColor="text1"/>
                <w:sz w:val="28"/>
                <w:szCs w:val="28"/>
              </w:rPr>
              <w:t>政府機關或學術機構之計</w:t>
            </w:r>
            <w:r>
              <w:rPr>
                <w:rFonts w:eastAsia="標楷體" w:hint="eastAsia"/>
                <w:color w:val="000000" w:themeColor="text1"/>
                <w:sz w:val="28"/>
                <w:szCs w:val="28"/>
              </w:rPr>
              <w:t xml:space="preserve">  </w:t>
            </w:r>
            <w:r w:rsidR="005100D2" w:rsidRPr="005100D2">
              <w:rPr>
                <w:rFonts w:eastAsia="標楷體"/>
                <w:color w:val="000000" w:themeColor="text1"/>
                <w:sz w:val="28"/>
                <w:szCs w:val="28"/>
              </w:rPr>
              <w:t>畫，且由本校研究發展處</w:t>
            </w:r>
            <w:r w:rsidR="005100D2" w:rsidRPr="005100D2">
              <w:rPr>
                <w:rFonts w:eastAsia="標楷體"/>
                <w:color w:val="000000" w:themeColor="text1"/>
                <w:sz w:val="28"/>
                <w:szCs w:val="28"/>
              </w:rPr>
              <w:t>(</w:t>
            </w:r>
            <w:r w:rsidR="005100D2" w:rsidRPr="005100D2">
              <w:rPr>
                <w:rFonts w:eastAsia="標楷體"/>
                <w:color w:val="000000" w:themeColor="text1"/>
                <w:sz w:val="28"/>
                <w:szCs w:val="28"/>
              </w:rPr>
              <w:t>下稱研發處</w:t>
            </w:r>
            <w:r w:rsidR="005100D2" w:rsidRPr="005100D2">
              <w:rPr>
                <w:rFonts w:eastAsia="標楷體"/>
                <w:color w:val="000000" w:themeColor="text1"/>
                <w:sz w:val="28"/>
                <w:szCs w:val="28"/>
              </w:rPr>
              <w:t>)</w:t>
            </w:r>
            <w:r w:rsidR="005100D2" w:rsidRPr="005100D2">
              <w:rPr>
                <w:rFonts w:eastAsia="標楷體"/>
                <w:color w:val="000000" w:themeColor="text1"/>
                <w:sz w:val="28"/>
                <w:szCs w:val="28"/>
              </w:rPr>
              <w:t>、教務處或產學營運處登錄計畫於校務資訊系統。</w:t>
            </w:r>
            <w:r w:rsidR="002C0F24" w:rsidRPr="00305A55">
              <w:rPr>
                <w:rFonts w:eastAsia="標楷體"/>
                <w:sz w:val="28"/>
              </w:rPr>
              <w:t>（</w:t>
            </w:r>
            <w:proofErr w:type="gramStart"/>
            <w:r w:rsidR="002C0F24" w:rsidRPr="00305A55">
              <w:rPr>
                <w:rFonts w:eastAsia="標楷體"/>
                <w:sz w:val="28"/>
              </w:rPr>
              <w:t>採</w:t>
            </w:r>
            <w:proofErr w:type="gramEnd"/>
            <w:r w:rsidR="002C0F24" w:rsidRPr="00305A55">
              <w:rPr>
                <w:rFonts w:eastAsia="標楷體"/>
                <w:sz w:val="28"/>
              </w:rPr>
              <w:t>計</w:t>
            </w:r>
            <w:r w:rsidR="002C0F24">
              <w:rPr>
                <w:rFonts w:eastAsia="標楷體" w:hint="eastAsia"/>
                <w:sz w:val="28"/>
              </w:rPr>
              <w:t>111</w:t>
            </w:r>
            <w:r w:rsidR="002C0F24" w:rsidRPr="00305A55">
              <w:rPr>
                <w:rFonts w:eastAsia="標楷體"/>
                <w:sz w:val="28"/>
              </w:rPr>
              <w:t>年</w:t>
            </w:r>
            <w:r w:rsidR="002C0F24">
              <w:rPr>
                <w:rFonts w:eastAsia="標楷體" w:hint="eastAsia"/>
                <w:sz w:val="28"/>
              </w:rPr>
              <w:t>8</w:t>
            </w:r>
            <w:r w:rsidR="002C0F24" w:rsidRPr="00305A55">
              <w:rPr>
                <w:rFonts w:eastAsia="標楷體"/>
                <w:sz w:val="28"/>
              </w:rPr>
              <w:t>月</w:t>
            </w:r>
            <w:r w:rsidR="002C0F24" w:rsidRPr="00305A55">
              <w:rPr>
                <w:rFonts w:eastAsia="標楷體"/>
                <w:sz w:val="28"/>
              </w:rPr>
              <w:t>1</w:t>
            </w:r>
            <w:r w:rsidR="002C0F24" w:rsidRPr="00305A55">
              <w:rPr>
                <w:rFonts w:eastAsia="標楷體"/>
                <w:sz w:val="28"/>
              </w:rPr>
              <w:t>日至</w:t>
            </w:r>
            <w:r w:rsidR="002C0F24">
              <w:rPr>
                <w:rFonts w:eastAsia="標楷體" w:hint="eastAsia"/>
                <w:sz w:val="28"/>
              </w:rPr>
              <w:t>114</w:t>
            </w:r>
            <w:r w:rsidR="002C0F24" w:rsidRPr="00305A55">
              <w:rPr>
                <w:rFonts w:eastAsia="標楷體"/>
                <w:sz w:val="28"/>
              </w:rPr>
              <w:t>年</w:t>
            </w:r>
            <w:r w:rsidR="002C0F24" w:rsidRPr="00305A55">
              <w:rPr>
                <w:rFonts w:eastAsia="標楷體"/>
                <w:sz w:val="28"/>
              </w:rPr>
              <w:t>7</w:t>
            </w:r>
            <w:r w:rsidR="002C0F24" w:rsidRPr="00305A55">
              <w:rPr>
                <w:rFonts w:eastAsia="標楷體"/>
                <w:sz w:val="28"/>
              </w:rPr>
              <w:t>月</w:t>
            </w:r>
            <w:r w:rsidR="002C0F24" w:rsidRPr="00305A55">
              <w:rPr>
                <w:rFonts w:eastAsia="標楷體"/>
                <w:sz w:val="28"/>
              </w:rPr>
              <w:t>31</w:t>
            </w:r>
            <w:r w:rsidR="002C0F24" w:rsidRPr="00305A55">
              <w:rPr>
                <w:rFonts w:eastAsia="標楷體"/>
                <w:sz w:val="28"/>
              </w:rPr>
              <w:t>日</w:t>
            </w:r>
            <w:r w:rsidR="002C0F24">
              <w:rPr>
                <w:rFonts w:eastAsia="標楷體" w:hint="eastAsia"/>
                <w:sz w:val="28"/>
              </w:rPr>
              <w:t>）</w:t>
            </w:r>
          </w:p>
          <w:p w:rsidR="005100D2" w:rsidRPr="00FB5DE9" w:rsidRDefault="005100D2" w:rsidP="007A58FD">
            <w:pPr>
              <w:spacing w:before="180" w:line="240" w:lineRule="exact"/>
              <w:ind w:leftChars="333" w:left="666" w:firstLineChars="102" w:firstLine="286"/>
              <w:jc w:val="both"/>
              <w:rPr>
                <w:rFonts w:ascii="標楷體" w:eastAsia="標楷體" w:hAnsi="標楷體"/>
                <w:color w:val="000000" w:themeColor="text1"/>
                <w:sz w:val="28"/>
                <w:szCs w:val="28"/>
              </w:rPr>
            </w:pPr>
            <w:r>
              <w:rPr>
                <w:rFonts w:eastAsia="標楷體" w:hint="eastAsia"/>
                <w:color w:val="000000" w:themeColor="text1"/>
                <w:sz w:val="28"/>
                <w:szCs w:val="28"/>
              </w:rPr>
              <w:t xml:space="preserve">  </w:t>
            </w:r>
            <w:r w:rsidRPr="00FB5DE9">
              <w:rPr>
                <w:rFonts w:eastAsia="標楷體" w:hint="eastAsia"/>
                <w:color w:val="000000" w:themeColor="text1"/>
                <w:sz w:val="28"/>
                <w:szCs w:val="28"/>
              </w:rPr>
              <w:t xml:space="preserve">  </w:t>
            </w:r>
            <w:r w:rsidRPr="00FB5DE9">
              <w:rPr>
                <w:rFonts w:ascii="標楷體" w:eastAsia="標楷體" w:hAnsi="標楷體" w:hint="eastAsia"/>
                <w:color w:val="000000" w:themeColor="text1"/>
                <w:sz w:val="28"/>
                <w:szCs w:val="28"/>
              </w:rPr>
              <w:t>□國科會:整合型研究計畫</w:t>
            </w:r>
          </w:p>
          <w:p w:rsidR="005100D2" w:rsidRPr="00FB5DE9" w:rsidRDefault="005100D2" w:rsidP="007A58FD">
            <w:pPr>
              <w:spacing w:before="180" w:line="240" w:lineRule="exact"/>
              <w:ind w:leftChars="333" w:left="666" w:firstLineChars="102" w:firstLine="286"/>
              <w:jc w:val="both"/>
              <w:rPr>
                <w:rFonts w:ascii="標楷體" w:eastAsia="標楷體" w:hAnsi="標楷體"/>
                <w:color w:val="000000" w:themeColor="text1"/>
                <w:sz w:val="28"/>
                <w:szCs w:val="28"/>
              </w:rPr>
            </w:pPr>
            <w:r w:rsidRPr="00FB5DE9">
              <w:rPr>
                <w:rFonts w:ascii="標楷體" w:eastAsia="標楷體" w:hAnsi="標楷體" w:hint="eastAsia"/>
                <w:color w:val="000000" w:themeColor="text1"/>
                <w:sz w:val="28"/>
                <w:szCs w:val="28"/>
              </w:rPr>
              <w:t xml:space="preserve">  □國科會:第二件專題計畫</w:t>
            </w:r>
          </w:p>
          <w:p w:rsidR="005100D2" w:rsidRPr="00FB5DE9" w:rsidRDefault="005100D2" w:rsidP="007A58FD">
            <w:pPr>
              <w:spacing w:before="180" w:line="240" w:lineRule="exact"/>
              <w:ind w:leftChars="333" w:left="666" w:firstLineChars="102" w:firstLine="286"/>
              <w:jc w:val="both"/>
              <w:rPr>
                <w:rFonts w:ascii="標楷體" w:eastAsia="標楷體" w:hAnsi="標楷體"/>
                <w:color w:val="000000" w:themeColor="text1"/>
                <w:sz w:val="28"/>
                <w:szCs w:val="28"/>
              </w:rPr>
            </w:pPr>
            <w:r w:rsidRPr="00FB5DE9">
              <w:rPr>
                <w:rFonts w:ascii="標楷體" w:eastAsia="標楷體" w:hAnsi="標楷體" w:hint="eastAsia"/>
                <w:color w:val="000000" w:themeColor="text1"/>
                <w:sz w:val="28"/>
                <w:szCs w:val="28"/>
              </w:rPr>
              <w:t xml:space="preserve">  □國科會:國際雙邊計畫</w:t>
            </w:r>
          </w:p>
          <w:p w:rsidR="005100D2" w:rsidRPr="00FB5DE9" w:rsidRDefault="005100D2" w:rsidP="007A58FD">
            <w:pPr>
              <w:spacing w:before="180" w:line="240" w:lineRule="exact"/>
              <w:ind w:leftChars="333" w:left="666" w:firstLineChars="102" w:firstLine="286"/>
              <w:jc w:val="both"/>
              <w:rPr>
                <w:rFonts w:ascii="標楷體" w:eastAsia="標楷體" w:hAnsi="標楷體"/>
                <w:color w:val="000000" w:themeColor="text1"/>
                <w:sz w:val="28"/>
                <w:szCs w:val="28"/>
              </w:rPr>
            </w:pPr>
            <w:r w:rsidRPr="00FB5DE9">
              <w:rPr>
                <w:rFonts w:ascii="標楷體" w:eastAsia="標楷體" w:hAnsi="標楷體" w:hint="eastAsia"/>
                <w:color w:val="000000" w:themeColor="text1"/>
                <w:sz w:val="28"/>
                <w:szCs w:val="28"/>
              </w:rPr>
              <w:t xml:space="preserve">  □國科會:產學合作計畫且獲補助經費大於</w:t>
            </w:r>
            <w:proofErr w:type="gramStart"/>
            <w:r w:rsidRPr="00FB5DE9">
              <w:rPr>
                <w:rFonts w:ascii="標楷體" w:eastAsia="標楷體" w:hAnsi="標楷體" w:hint="eastAsia"/>
                <w:color w:val="000000" w:themeColor="text1"/>
                <w:sz w:val="28"/>
                <w:szCs w:val="28"/>
              </w:rPr>
              <w:t>一</w:t>
            </w:r>
            <w:proofErr w:type="gramEnd"/>
            <w:r w:rsidRPr="00FB5DE9">
              <w:rPr>
                <w:rFonts w:ascii="標楷體" w:eastAsia="標楷體" w:hAnsi="標楷體" w:hint="eastAsia"/>
                <w:color w:val="000000" w:themeColor="text1"/>
                <w:sz w:val="28"/>
                <w:szCs w:val="28"/>
              </w:rPr>
              <w:t>百萬元。</w:t>
            </w:r>
          </w:p>
          <w:p w:rsidR="005100D2" w:rsidRPr="00FB5DE9" w:rsidRDefault="005100D2" w:rsidP="007A58FD">
            <w:pPr>
              <w:spacing w:before="180" w:line="240" w:lineRule="exact"/>
              <w:ind w:leftChars="333" w:left="666" w:firstLineChars="102" w:firstLine="286"/>
              <w:jc w:val="both"/>
              <w:rPr>
                <w:rFonts w:eastAsia="標楷體"/>
                <w:color w:val="000000" w:themeColor="text1"/>
                <w:sz w:val="28"/>
                <w:szCs w:val="28"/>
              </w:rPr>
            </w:pPr>
            <w:r w:rsidRPr="00FB5DE9">
              <w:rPr>
                <w:rFonts w:ascii="標楷體" w:eastAsia="標楷體" w:hAnsi="標楷體" w:hint="eastAsia"/>
                <w:color w:val="000000" w:themeColor="text1"/>
                <w:sz w:val="28"/>
                <w:szCs w:val="28"/>
              </w:rPr>
              <w:t xml:space="preserve">  □</w:t>
            </w:r>
            <w:r w:rsidRPr="00FB5DE9">
              <w:rPr>
                <w:rFonts w:eastAsia="標楷體" w:hint="eastAsia"/>
                <w:color w:val="000000" w:themeColor="text1"/>
                <w:sz w:val="28"/>
                <w:szCs w:val="28"/>
              </w:rPr>
              <w:t>國家衛生研究院研究計畫</w:t>
            </w:r>
          </w:p>
          <w:p w:rsidR="005100D2" w:rsidRPr="00FB5DE9" w:rsidRDefault="005100D2" w:rsidP="007A58FD">
            <w:pPr>
              <w:spacing w:before="180" w:line="240" w:lineRule="exact"/>
              <w:ind w:leftChars="333" w:left="666" w:firstLineChars="102" w:firstLine="286"/>
              <w:jc w:val="both"/>
              <w:rPr>
                <w:rFonts w:eastAsia="標楷體"/>
                <w:color w:val="000000" w:themeColor="text1"/>
                <w:sz w:val="28"/>
                <w:szCs w:val="28"/>
              </w:rPr>
            </w:pPr>
            <w:r w:rsidRPr="00FB5DE9">
              <w:rPr>
                <w:rFonts w:ascii="標楷體" w:eastAsia="標楷體" w:hAnsi="標楷體" w:hint="eastAsia"/>
                <w:color w:val="000000" w:themeColor="text1"/>
                <w:sz w:val="28"/>
                <w:szCs w:val="28"/>
              </w:rPr>
              <w:t xml:space="preserve">  □</w:t>
            </w:r>
            <w:r w:rsidRPr="00FB5DE9">
              <w:rPr>
                <w:rFonts w:eastAsia="標楷體" w:hint="eastAsia"/>
                <w:color w:val="000000" w:themeColor="text1"/>
                <w:sz w:val="28"/>
                <w:szCs w:val="28"/>
              </w:rPr>
              <w:t>衛生福利部研究計畫</w:t>
            </w:r>
          </w:p>
          <w:p w:rsidR="005100D2" w:rsidRPr="00FB5DE9" w:rsidRDefault="005100D2" w:rsidP="007A58FD">
            <w:pPr>
              <w:spacing w:before="180" w:line="240" w:lineRule="exact"/>
              <w:ind w:leftChars="333" w:left="666" w:firstLineChars="102" w:firstLine="286"/>
              <w:jc w:val="both"/>
              <w:rPr>
                <w:rFonts w:eastAsia="標楷體"/>
                <w:color w:val="000000" w:themeColor="text1"/>
                <w:sz w:val="28"/>
                <w:szCs w:val="28"/>
              </w:rPr>
            </w:pPr>
            <w:r w:rsidRPr="00FB5DE9">
              <w:rPr>
                <w:rFonts w:ascii="標楷體" w:eastAsia="標楷體" w:hAnsi="標楷體" w:hint="eastAsia"/>
                <w:color w:val="000000" w:themeColor="text1"/>
                <w:sz w:val="28"/>
                <w:szCs w:val="28"/>
              </w:rPr>
              <w:t xml:space="preserve">  □</w:t>
            </w:r>
            <w:r w:rsidRPr="00FB5DE9">
              <w:rPr>
                <w:rFonts w:eastAsia="標楷體" w:hint="eastAsia"/>
                <w:color w:val="000000" w:themeColor="text1"/>
                <w:sz w:val="28"/>
                <w:szCs w:val="28"/>
              </w:rPr>
              <w:t>經濟部計畫且獲補助經費大於</w:t>
            </w:r>
            <w:proofErr w:type="gramStart"/>
            <w:r w:rsidRPr="00FB5DE9">
              <w:rPr>
                <w:rFonts w:eastAsia="標楷體" w:hint="eastAsia"/>
                <w:color w:val="000000" w:themeColor="text1"/>
                <w:sz w:val="28"/>
                <w:szCs w:val="28"/>
              </w:rPr>
              <w:t>一</w:t>
            </w:r>
            <w:proofErr w:type="gramEnd"/>
            <w:r w:rsidRPr="00FB5DE9">
              <w:rPr>
                <w:rFonts w:eastAsia="標楷體" w:hint="eastAsia"/>
                <w:color w:val="000000" w:themeColor="text1"/>
                <w:sz w:val="28"/>
                <w:szCs w:val="28"/>
              </w:rPr>
              <w:t>百萬元</w:t>
            </w:r>
          </w:p>
          <w:p w:rsidR="005100D2" w:rsidRPr="005100D2" w:rsidRDefault="005100D2" w:rsidP="007A58FD">
            <w:pPr>
              <w:spacing w:before="180" w:line="240" w:lineRule="exact"/>
              <w:ind w:leftChars="333" w:left="666" w:firstLineChars="102" w:firstLine="286"/>
              <w:jc w:val="both"/>
              <w:rPr>
                <w:rFonts w:eastAsia="標楷體"/>
                <w:color w:val="000000" w:themeColor="text1"/>
                <w:sz w:val="28"/>
                <w:szCs w:val="28"/>
              </w:rPr>
            </w:pPr>
            <w:r w:rsidRPr="00FB5DE9">
              <w:rPr>
                <w:rFonts w:eastAsia="標楷體" w:hint="eastAsia"/>
                <w:color w:val="000000" w:themeColor="text1"/>
                <w:sz w:val="28"/>
                <w:szCs w:val="28"/>
              </w:rPr>
              <w:t xml:space="preserve">    </w:t>
            </w:r>
            <w:r w:rsidRPr="00FB5DE9">
              <w:rPr>
                <w:rFonts w:ascii="標楷體" w:eastAsia="標楷體" w:hAnsi="標楷體" w:hint="eastAsia"/>
                <w:color w:val="000000" w:themeColor="text1"/>
                <w:sz w:val="28"/>
                <w:szCs w:val="28"/>
              </w:rPr>
              <w:t>□教育部教學實踐研究計畫</w:t>
            </w:r>
          </w:p>
          <w:p w:rsidR="002C0F24" w:rsidRDefault="007A58FD" w:rsidP="007A58FD">
            <w:pPr>
              <w:spacing w:before="180" w:line="400" w:lineRule="exact"/>
              <w:ind w:leftChars="405" w:left="1378" w:hangingChars="203" w:hanging="568"/>
              <w:jc w:val="both"/>
              <w:rPr>
                <w:rFonts w:eastAsia="標楷體"/>
                <w:color w:val="000000" w:themeColor="text1"/>
                <w:sz w:val="28"/>
                <w:szCs w:val="28"/>
              </w:rPr>
            </w:pPr>
            <w:r w:rsidRPr="007A58FD">
              <w:rPr>
                <w:rFonts w:hint="eastAsia"/>
                <w:sz w:val="28"/>
              </w:rPr>
              <w:t>2.</w:t>
            </w:r>
            <w:r w:rsidR="00420ECE" w:rsidRPr="007A58FD">
              <w:rPr>
                <w:rFonts w:hint="eastAsia"/>
                <w:sz w:val="28"/>
              </w:rPr>
              <w:t xml:space="preserve"> </w:t>
            </w:r>
            <w:r w:rsidR="005100D2" w:rsidRPr="00305A55">
              <w:rPr>
                <w:rFonts w:ascii="標楷體" w:eastAsia="標楷體" w:hAnsi="標楷體"/>
                <w:sz w:val="28"/>
              </w:rPr>
              <w:t>□</w:t>
            </w:r>
            <w:proofErr w:type="gramStart"/>
            <w:r w:rsidR="005100D2" w:rsidRPr="005100D2">
              <w:rPr>
                <w:rFonts w:eastAsia="標楷體"/>
                <w:color w:val="000000" w:themeColor="text1"/>
                <w:sz w:val="28"/>
                <w:szCs w:val="28"/>
              </w:rPr>
              <w:t>自起聘之</w:t>
            </w:r>
            <w:proofErr w:type="gramEnd"/>
            <w:r w:rsidR="005100D2" w:rsidRPr="005100D2">
              <w:rPr>
                <w:rFonts w:eastAsia="標楷體"/>
                <w:color w:val="000000" w:themeColor="text1"/>
                <w:sz w:val="28"/>
                <w:szCs w:val="28"/>
              </w:rPr>
              <w:t>日回溯三年內</w:t>
            </w:r>
            <w:r w:rsidR="005100D2" w:rsidRPr="00150BE1">
              <w:rPr>
                <w:rFonts w:eastAsia="標楷體"/>
                <w:color w:val="000000" w:themeColor="text1"/>
                <w:sz w:val="28"/>
                <w:szCs w:val="28"/>
                <w:u w:val="thick"/>
              </w:rPr>
              <w:t>每年皆有申請</w:t>
            </w:r>
            <w:r w:rsidR="005100D2" w:rsidRPr="005100D2">
              <w:rPr>
                <w:rFonts w:eastAsia="標楷體"/>
                <w:color w:val="000000" w:themeColor="text1"/>
                <w:sz w:val="28"/>
                <w:szCs w:val="28"/>
              </w:rPr>
              <w:t>政府機關或學術機構之計畫，且由本校研究發展處</w:t>
            </w:r>
            <w:r w:rsidR="005100D2" w:rsidRPr="005100D2">
              <w:rPr>
                <w:rFonts w:eastAsia="標楷體"/>
                <w:color w:val="000000" w:themeColor="text1"/>
                <w:sz w:val="28"/>
                <w:szCs w:val="28"/>
              </w:rPr>
              <w:t>(</w:t>
            </w:r>
            <w:r w:rsidR="005100D2" w:rsidRPr="005100D2">
              <w:rPr>
                <w:rFonts w:eastAsia="標楷體"/>
                <w:color w:val="000000" w:themeColor="text1"/>
                <w:sz w:val="28"/>
                <w:szCs w:val="28"/>
              </w:rPr>
              <w:t>下稱研發處</w:t>
            </w:r>
            <w:r w:rsidR="005100D2" w:rsidRPr="005100D2">
              <w:rPr>
                <w:rFonts w:eastAsia="標楷體"/>
                <w:color w:val="000000" w:themeColor="text1"/>
                <w:sz w:val="28"/>
                <w:szCs w:val="28"/>
              </w:rPr>
              <w:t>)</w:t>
            </w:r>
            <w:r w:rsidR="005100D2" w:rsidRPr="005100D2">
              <w:rPr>
                <w:rFonts w:eastAsia="標楷體"/>
                <w:color w:val="000000" w:themeColor="text1"/>
                <w:sz w:val="28"/>
                <w:szCs w:val="28"/>
              </w:rPr>
              <w:t>、教務處或產學營運處登錄計畫於校務資訊系統。</w:t>
            </w:r>
            <w:r w:rsidR="002C0F24" w:rsidRPr="00305A55">
              <w:rPr>
                <w:rFonts w:eastAsia="標楷體"/>
                <w:sz w:val="28"/>
              </w:rPr>
              <w:t>（</w:t>
            </w:r>
            <w:proofErr w:type="gramStart"/>
            <w:r w:rsidR="002C0F24" w:rsidRPr="00305A55">
              <w:rPr>
                <w:rFonts w:eastAsia="標楷體"/>
                <w:sz w:val="28"/>
              </w:rPr>
              <w:t>採</w:t>
            </w:r>
            <w:proofErr w:type="gramEnd"/>
            <w:r w:rsidR="002C0F24" w:rsidRPr="00305A55">
              <w:rPr>
                <w:rFonts w:eastAsia="標楷體"/>
                <w:sz w:val="28"/>
              </w:rPr>
              <w:t>計</w:t>
            </w:r>
            <w:r w:rsidR="002C0F24">
              <w:rPr>
                <w:rFonts w:eastAsia="標楷體" w:hint="eastAsia"/>
                <w:sz w:val="28"/>
              </w:rPr>
              <w:t>111</w:t>
            </w:r>
            <w:r w:rsidR="002C0F24" w:rsidRPr="00305A55">
              <w:rPr>
                <w:rFonts w:eastAsia="標楷體"/>
                <w:sz w:val="28"/>
              </w:rPr>
              <w:t>年</w:t>
            </w:r>
            <w:r w:rsidR="002C0F24">
              <w:rPr>
                <w:rFonts w:eastAsia="標楷體" w:hint="eastAsia"/>
                <w:sz w:val="28"/>
              </w:rPr>
              <w:t>8</w:t>
            </w:r>
            <w:r w:rsidR="002C0F24" w:rsidRPr="00305A55">
              <w:rPr>
                <w:rFonts w:eastAsia="標楷體"/>
                <w:sz w:val="28"/>
              </w:rPr>
              <w:t>月</w:t>
            </w:r>
            <w:r w:rsidR="002C0F24" w:rsidRPr="00305A55">
              <w:rPr>
                <w:rFonts w:eastAsia="標楷體"/>
                <w:sz w:val="28"/>
              </w:rPr>
              <w:t>1</w:t>
            </w:r>
            <w:r w:rsidR="002C0F24" w:rsidRPr="00305A55">
              <w:rPr>
                <w:rFonts w:eastAsia="標楷體"/>
                <w:sz w:val="28"/>
              </w:rPr>
              <w:t>日至</w:t>
            </w:r>
            <w:r w:rsidR="002C0F24">
              <w:rPr>
                <w:rFonts w:eastAsia="標楷體" w:hint="eastAsia"/>
                <w:sz w:val="28"/>
              </w:rPr>
              <w:t>114</w:t>
            </w:r>
            <w:r w:rsidR="002C0F24" w:rsidRPr="00305A55">
              <w:rPr>
                <w:rFonts w:eastAsia="標楷體"/>
                <w:sz w:val="28"/>
              </w:rPr>
              <w:t>年</w:t>
            </w:r>
            <w:r w:rsidR="002C0F24" w:rsidRPr="00305A55">
              <w:rPr>
                <w:rFonts w:eastAsia="標楷體"/>
                <w:sz w:val="28"/>
              </w:rPr>
              <w:t>7</w:t>
            </w:r>
            <w:r w:rsidR="002C0F24" w:rsidRPr="00305A55">
              <w:rPr>
                <w:rFonts w:eastAsia="標楷體"/>
                <w:sz w:val="28"/>
              </w:rPr>
              <w:t>月</w:t>
            </w:r>
            <w:r w:rsidR="002C0F24" w:rsidRPr="00305A55">
              <w:rPr>
                <w:rFonts w:eastAsia="標楷體"/>
                <w:sz w:val="28"/>
              </w:rPr>
              <w:t>31</w:t>
            </w:r>
            <w:r w:rsidR="002C0F24" w:rsidRPr="00305A55">
              <w:rPr>
                <w:rFonts w:eastAsia="標楷體"/>
                <w:sz w:val="28"/>
              </w:rPr>
              <w:t>日</w:t>
            </w:r>
            <w:r w:rsidR="002C0F24">
              <w:rPr>
                <w:rFonts w:eastAsia="標楷體" w:hint="eastAsia"/>
                <w:sz w:val="28"/>
              </w:rPr>
              <w:t>）</w:t>
            </w:r>
          </w:p>
          <w:p w:rsidR="002C0F24" w:rsidRDefault="002C0F24" w:rsidP="0055052A">
            <w:pPr>
              <w:spacing w:before="180" w:line="200" w:lineRule="exact"/>
              <w:ind w:leftChars="333" w:left="666" w:firstLineChars="102" w:firstLine="286"/>
              <w:jc w:val="both"/>
              <w:rPr>
                <w:rFonts w:ascii="標楷體" w:eastAsia="標楷體" w:hAnsi="標楷體"/>
                <w:color w:val="000000" w:themeColor="text1"/>
                <w:sz w:val="28"/>
                <w:szCs w:val="28"/>
              </w:rPr>
            </w:pPr>
            <w:r>
              <w:rPr>
                <w:rFonts w:eastAsia="標楷體" w:hint="eastAsia"/>
                <w:color w:val="000000" w:themeColor="text1"/>
                <w:sz w:val="28"/>
                <w:szCs w:val="28"/>
              </w:rPr>
              <w:t xml:space="preserve">    </w:t>
            </w:r>
            <w:r>
              <w:rPr>
                <w:rFonts w:ascii="標楷體" w:eastAsia="標楷體" w:hAnsi="標楷體" w:hint="eastAsia"/>
                <w:color w:val="000000" w:themeColor="text1"/>
                <w:sz w:val="28"/>
                <w:szCs w:val="28"/>
              </w:rPr>
              <w:t>□</w:t>
            </w:r>
            <w:r w:rsidRPr="005100D2">
              <w:rPr>
                <w:rFonts w:ascii="標楷體" w:eastAsia="標楷體" w:hAnsi="標楷體" w:hint="eastAsia"/>
                <w:color w:val="000000" w:themeColor="text1"/>
                <w:sz w:val="28"/>
                <w:szCs w:val="28"/>
              </w:rPr>
              <w:t>國科會:整合型研究計畫</w:t>
            </w:r>
          </w:p>
          <w:p w:rsidR="002C0F24" w:rsidRDefault="002C0F24" w:rsidP="0055052A">
            <w:pPr>
              <w:spacing w:before="180" w:line="200" w:lineRule="exact"/>
              <w:ind w:leftChars="333" w:left="666" w:firstLineChars="102" w:firstLine="28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100D2">
              <w:rPr>
                <w:rFonts w:ascii="標楷體" w:eastAsia="標楷體" w:hAnsi="標楷體" w:hint="eastAsia"/>
                <w:color w:val="000000" w:themeColor="text1"/>
                <w:sz w:val="28"/>
                <w:szCs w:val="28"/>
              </w:rPr>
              <w:t>國科會:第二件專題計畫</w:t>
            </w:r>
          </w:p>
          <w:p w:rsidR="002C0F24" w:rsidRDefault="002C0F24" w:rsidP="0055052A">
            <w:pPr>
              <w:spacing w:before="180" w:line="200" w:lineRule="exact"/>
              <w:ind w:leftChars="333" w:left="666" w:firstLineChars="102" w:firstLine="28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100D2">
              <w:rPr>
                <w:rFonts w:ascii="標楷體" w:eastAsia="標楷體" w:hAnsi="標楷體" w:hint="eastAsia"/>
                <w:color w:val="000000" w:themeColor="text1"/>
                <w:sz w:val="28"/>
                <w:szCs w:val="28"/>
              </w:rPr>
              <w:t>國科會:國際雙邊計畫</w:t>
            </w:r>
          </w:p>
          <w:p w:rsidR="002C0F24" w:rsidRDefault="002C0F24" w:rsidP="0055052A">
            <w:pPr>
              <w:spacing w:before="180" w:line="200" w:lineRule="exact"/>
              <w:ind w:leftChars="333" w:left="666" w:firstLineChars="102" w:firstLine="28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5100D2">
              <w:rPr>
                <w:rFonts w:ascii="標楷體" w:eastAsia="標楷體" w:hAnsi="標楷體" w:hint="eastAsia"/>
                <w:color w:val="000000" w:themeColor="text1"/>
                <w:sz w:val="28"/>
                <w:szCs w:val="28"/>
              </w:rPr>
              <w:t>國科會:產學合作計畫</w:t>
            </w:r>
          </w:p>
          <w:p w:rsidR="002C0F24" w:rsidRDefault="002C0F24" w:rsidP="0055052A">
            <w:pPr>
              <w:spacing w:before="180" w:line="200" w:lineRule="exact"/>
              <w:ind w:leftChars="333" w:left="666" w:firstLineChars="102" w:firstLine="286"/>
              <w:jc w:val="both"/>
              <w:rPr>
                <w:rFonts w:eastAsia="標楷體"/>
                <w:color w:val="000000" w:themeColor="text1"/>
                <w:sz w:val="28"/>
                <w:szCs w:val="28"/>
              </w:rPr>
            </w:pPr>
            <w:r>
              <w:rPr>
                <w:rFonts w:ascii="標楷體" w:eastAsia="標楷體" w:hAnsi="標楷體" w:hint="eastAsia"/>
                <w:color w:val="000000" w:themeColor="text1"/>
                <w:sz w:val="28"/>
                <w:szCs w:val="28"/>
              </w:rPr>
              <w:t xml:space="preserve">  □</w:t>
            </w:r>
            <w:r w:rsidRPr="005100D2">
              <w:rPr>
                <w:rFonts w:eastAsia="標楷體" w:hint="eastAsia"/>
                <w:color w:val="000000" w:themeColor="text1"/>
                <w:sz w:val="28"/>
                <w:szCs w:val="28"/>
              </w:rPr>
              <w:t>國家衛生研究院研究計畫</w:t>
            </w:r>
          </w:p>
          <w:p w:rsidR="002C0F24" w:rsidRDefault="002C0F24" w:rsidP="0055052A">
            <w:pPr>
              <w:spacing w:before="180" w:line="200" w:lineRule="exact"/>
              <w:ind w:leftChars="333" w:left="666" w:firstLineChars="102" w:firstLine="286"/>
              <w:jc w:val="both"/>
              <w:rPr>
                <w:rFonts w:eastAsia="標楷體"/>
                <w:color w:val="000000" w:themeColor="text1"/>
                <w:sz w:val="28"/>
                <w:szCs w:val="28"/>
              </w:rPr>
            </w:pPr>
            <w:r>
              <w:rPr>
                <w:rFonts w:ascii="標楷體" w:eastAsia="標楷體" w:hAnsi="標楷體" w:hint="eastAsia"/>
                <w:color w:val="000000" w:themeColor="text1"/>
                <w:sz w:val="28"/>
                <w:szCs w:val="28"/>
              </w:rPr>
              <w:t xml:space="preserve">  □</w:t>
            </w:r>
            <w:r w:rsidRPr="005100D2">
              <w:rPr>
                <w:rFonts w:eastAsia="標楷體" w:hint="eastAsia"/>
                <w:color w:val="000000" w:themeColor="text1"/>
                <w:sz w:val="28"/>
                <w:szCs w:val="28"/>
              </w:rPr>
              <w:t>衛生福利部研究計畫</w:t>
            </w:r>
          </w:p>
          <w:p w:rsidR="002C0F24" w:rsidRDefault="002C0F24" w:rsidP="0055052A">
            <w:pPr>
              <w:spacing w:before="180" w:line="200" w:lineRule="exact"/>
              <w:ind w:leftChars="333" w:left="666" w:firstLineChars="102" w:firstLine="286"/>
              <w:jc w:val="both"/>
              <w:rPr>
                <w:rFonts w:eastAsia="標楷體"/>
                <w:color w:val="000000" w:themeColor="text1"/>
                <w:sz w:val="28"/>
                <w:szCs w:val="28"/>
              </w:rPr>
            </w:pPr>
            <w:r>
              <w:rPr>
                <w:rFonts w:ascii="標楷體" w:eastAsia="標楷體" w:hAnsi="標楷體" w:hint="eastAsia"/>
                <w:color w:val="000000" w:themeColor="text1"/>
                <w:sz w:val="28"/>
                <w:szCs w:val="28"/>
              </w:rPr>
              <w:t xml:space="preserve">  □</w:t>
            </w:r>
            <w:r w:rsidRPr="005100D2">
              <w:rPr>
                <w:rFonts w:eastAsia="標楷體" w:hint="eastAsia"/>
                <w:color w:val="000000" w:themeColor="text1"/>
                <w:sz w:val="28"/>
                <w:szCs w:val="28"/>
              </w:rPr>
              <w:t>經濟部計畫</w:t>
            </w:r>
          </w:p>
          <w:p w:rsidR="002C0F24" w:rsidRDefault="002C0F24" w:rsidP="0055052A">
            <w:pPr>
              <w:spacing w:before="180" w:line="200" w:lineRule="exact"/>
              <w:ind w:leftChars="333" w:left="666" w:firstLineChars="102" w:firstLine="286"/>
              <w:jc w:val="both"/>
              <w:rPr>
                <w:rFonts w:ascii="標楷體" w:eastAsia="標楷體" w:hAnsi="標楷體"/>
                <w:color w:val="000000" w:themeColor="text1"/>
                <w:sz w:val="28"/>
                <w:szCs w:val="28"/>
              </w:rPr>
            </w:pPr>
            <w:r>
              <w:rPr>
                <w:rFonts w:eastAsia="標楷體" w:hint="eastAsia"/>
                <w:color w:val="000000" w:themeColor="text1"/>
                <w:sz w:val="28"/>
                <w:szCs w:val="28"/>
              </w:rPr>
              <w:t xml:space="preserve">    </w:t>
            </w:r>
            <w:r>
              <w:rPr>
                <w:rFonts w:ascii="標楷體" w:eastAsia="標楷體" w:hAnsi="標楷體" w:hint="eastAsia"/>
                <w:color w:val="000000" w:themeColor="text1"/>
                <w:sz w:val="28"/>
                <w:szCs w:val="28"/>
              </w:rPr>
              <w:t>□</w:t>
            </w:r>
            <w:r w:rsidRPr="005100D2">
              <w:rPr>
                <w:rFonts w:ascii="標楷體" w:eastAsia="標楷體" w:hAnsi="標楷體" w:hint="eastAsia"/>
                <w:color w:val="000000" w:themeColor="text1"/>
                <w:sz w:val="28"/>
                <w:szCs w:val="28"/>
              </w:rPr>
              <w:t>教育部教學實踐研究計畫</w:t>
            </w:r>
          </w:p>
          <w:p w:rsidR="00B544B0" w:rsidRDefault="007A58FD" w:rsidP="00420ECE">
            <w:pPr>
              <w:spacing w:before="180" w:line="400" w:lineRule="exact"/>
              <w:ind w:left="280" w:hanging="280"/>
              <w:jc w:val="both"/>
              <w:rPr>
                <w:rFonts w:eastAsia="標楷體"/>
                <w:sz w:val="28"/>
              </w:rPr>
            </w:pPr>
            <w:r>
              <w:rPr>
                <w:rFonts w:ascii="標楷體" w:eastAsia="標楷體" w:hAnsi="標楷體" w:hint="eastAsia"/>
                <w:sz w:val="28"/>
              </w:rPr>
              <w:lastRenderedPageBreak/>
              <w:t>二、</w:t>
            </w:r>
            <w:r w:rsidR="00B544B0" w:rsidRPr="00305A55">
              <w:rPr>
                <w:rFonts w:ascii="標楷體" w:eastAsia="標楷體" w:hAnsi="標楷體"/>
                <w:sz w:val="28"/>
              </w:rPr>
              <w:t>□</w:t>
            </w:r>
            <w:r w:rsidR="00B544B0" w:rsidRPr="00305A55">
              <w:rPr>
                <w:rFonts w:eastAsia="標楷體"/>
                <w:sz w:val="28"/>
              </w:rPr>
              <w:t>符合本校特聘教授設置</w:t>
            </w:r>
            <w:r w:rsidR="00B544B0">
              <w:rPr>
                <w:rFonts w:eastAsia="標楷體" w:hint="eastAsia"/>
                <w:sz w:val="28"/>
              </w:rPr>
              <w:t>辦法</w:t>
            </w:r>
            <w:r w:rsidR="00B544B0" w:rsidRPr="00305A55">
              <w:rPr>
                <w:rFonts w:eastAsia="標楷體"/>
                <w:sz w:val="28"/>
              </w:rPr>
              <w:t>第</w:t>
            </w:r>
            <w:r w:rsidR="00B544B0" w:rsidRPr="00305A55">
              <w:rPr>
                <w:rFonts w:eastAsia="標楷體"/>
                <w:sz w:val="28"/>
              </w:rPr>
              <w:t>3</w:t>
            </w:r>
            <w:r w:rsidR="00B544B0">
              <w:rPr>
                <w:rFonts w:eastAsia="標楷體" w:hint="eastAsia"/>
                <w:sz w:val="28"/>
              </w:rPr>
              <w:t>條</w:t>
            </w:r>
            <w:r w:rsidR="00B544B0" w:rsidRPr="00305A55">
              <w:rPr>
                <w:rFonts w:eastAsia="標楷體"/>
                <w:sz w:val="28"/>
              </w:rPr>
              <w:t>第</w:t>
            </w:r>
            <w:r w:rsidR="00B544B0">
              <w:rPr>
                <w:rFonts w:eastAsia="標楷體" w:hint="eastAsia"/>
                <w:sz w:val="28"/>
              </w:rPr>
              <w:t>二</w:t>
            </w:r>
            <w:r w:rsidR="00CB0DBF">
              <w:rPr>
                <w:rFonts w:eastAsia="標楷體" w:hint="eastAsia"/>
                <w:sz w:val="28"/>
              </w:rPr>
              <w:t>項</w:t>
            </w:r>
            <w:r w:rsidR="00B544B0">
              <w:rPr>
                <w:rFonts w:eastAsia="標楷體" w:hint="eastAsia"/>
                <w:sz w:val="28"/>
              </w:rPr>
              <w:t>第二款</w:t>
            </w:r>
          </w:p>
          <w:p w:rsidR="00E36192" w:rsidRDefault="007A58FD" w:rsidP="00E36192">
            <w:pPr>
              <w:spacing w:before="180" w:line="400" w:lineRule="exact"/>
              <w:ind w:left="280" w:firstLine="106"/>
              <w:jc w:val="both"/>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B544B0" w:rsidRPr="00420ECE">
              <w:rPr>
                <w:rFonts w:ascii="標楷體" w:eastAsia="標楷體" w:hAnsi="標楷體" w:hint="eastAsia"/>
                <w:sz w:val="28"/>
              </w:rPr>
              <w:t>□近三年曾擔任政府機關或學術機構重要職位</w:t>
            </w:r>
            <w:r w:rsidR="00E36192">
              <w:rPr>
                <w:rFonts w:ascii="標楷體" w:eastAsia="標楷體" w:hAnsi="標楷體" w:hint="eastAsia"/>
                <w:sz w:val="28"/>
              </w:rPr>
              <w:t>。</w:t>
            </w:r>
          </w:p>
          <w:p w:rsidR="009071BE" w:rsidRPr="00305A55" w:rsidRDefault="00997264" w:rsidP="00E36192">
            <w:pPr>
              <w:spacing w:before="180" w:line="400" w:lineRule="exact"/>
              <w:ind w:firstLineChars="400" w:firstLine="1120"/>
              <w:jc w:val="both"/>
            </w:pPr>
            <w:r w:rsidRPr="00305A55">
              <w:rPr>
                <w:rFonts w:eastAsia="標楷體"/>
                <w:sz w:val="28"/>
              </w:rPr>
              <w:t>（</w:t>
            </w:r>
            <w:proofErr w:type="gramStart"/>
            <w:r w:rsidRPr="00305A55">
              <w:rPr>
                <w:rFonts w:eastAsia="標楷體"/>
                <w:sz w:val="28"/>
              </w:rPr>
              <w:t>採</w:t>
            </w:r>
            <w:proofErr w:type="gramEnd"/>
            <w:r w:rsidRPr="00305A55">
              <w:rPr>
                <w:rFonts w:eastAsia="標楷體"/>
                <w:sz w:val="28"/>
              </w:rPr>
              <w:t>計</w:t>
            </w:r>
            <w:r w:rsidR="00420ECE">
              <w:rPr>
                <w:rFonts w:eastAsia="標楷體" w:hint="eastAsia"/>
                <w:sz w:val="28"/>
              </w:rPr>
              <w:t>111</w:t>
            </w:r>
            <w:r w:rsidR="00642FB2" w:rsidRPr="00305A55">
              <w:rPr>
                <w:rFonts w:eastAsia="標楷體"/>
                <w:sz w:val="28"/>
              </w:rPr>
              <w:t>年</w:t>
            </w:r>
            <w:r w:rsidR="00420ECE">
              <w:rPr>
                <w:rFonts w:eastAsia="標楷體" w:hint="eastAsia"/>
                <w:sz w:val="28"/>
              </w:rPr>
              <w:t>8</w:t>
            </w:r>
            <w:r w:rsidR="00642FB2" w:rsidRPr="00305A55">
              <w:rPr>
                <w:rFonts w:eastAsia="標楷體"/>
                <w:sz w:val="28"/>
              </w:rPr>
              <w:t>月</w:t>
            </w:r>
            <w:r w:rsidR="00642FB2" w:rsidRPr="00305A55">
              <w:rPr>
                <w:rFonts w:eastAsia="標楷體"/>
                <w:sz w:val="28"/>
              </w:rPr>
              <w:t>1</w:t>
            </w:r>
            <w:r w:rsidR="00642FB2" w:rsidRPr="00305A55">
              <w:rPr>
                <w:rFonts w:eastAsia="標楷體"/>
                <w:sz w:val="28"/>
              </w:rPr>
              <w:t>日至</w:t>
            </w:r>
            <w:r w:rsidR="00420ECE">
              <w:rPr>
                <w:rFonts w:eastAsia="標楷體" w:hint="eastAsia"/>
                <w:sz w:val="28"/>
              </w:rPr>
              <w:t>114</w:t>
            </w:r>
            <w:r w:rsidR="00642FB2" w:rsidRPr="00305A55">
              <w:rPr>
                <w:rFonts w:eastAsia="標楷體"/>
                <w:sz w:val="28"/>
              </w:rPr>
              <w:t>年</w:t>
            </w:r>
            <w:r w:rsidR="00642FB2" w:rsidRPr="00305A55">
              <w:rPr>
                <w:rFonts w:eastAsia="標楷體"/>
                <w:sz w:val="28"/>
              </w:rPr>
              <w:t>7</w:t>
            </w:r>
            <w:r w:rsidR="00642FB2" w:rsidRPr="00305A55">
              <w:rPr>
                <w:rFonts w:eastAsia="標楷體"/>
                <w:sz w:val="28"/>
              </w:rPr>
              <w:t>月</w:t>
            </w:r>
            <w:r w:rsidR="00642FB2" w:rsidRPr="00305A55">
              <w:rPr>
                <w:rFonts w:eastAsia="標楷體"/>
                <w:sz w:val="28"/>
              </w:rPr>
              <w:t>31</w:t>
            </w:r>
            <w:r w:rsidR="00642FB2" w:rsidRPr="00305A55">
              <w:rPr>
                <w:rFonts w:eastAsia="標楷體"/>
                <w:sz w:val="28"/>
              </w:rPr>
              <w:t>日</w:t>
            </w:r>
            <w:r w:rsidRPr="00305A55">
              <w:rPr>
                <w:rFonts w:eastAsia="標楷體"/>
                <w:sz w:val="28"/>
              </w:rPr>
              <w:t>）</w:t>
            </w:r>
          </w:p>
          <w:p w:rsidR="002C0F24" w:rsidRDefault="00997264" w:rsidP="001D44BE">
            <w:pPr>
              <w:spacing w:before="180"/>
              <w:ind w:left="102" w:hangingChars="51" w:hanging="102"/>
              <w:jc w:val="both"/>
              <w:rPr>
                <w:rFonts w:eastAsia="標楷體"/>
                <w:color w:val="000000" w:themeColor="text1"/>
                <w:sz w:val="28"/>
                <w:szCs w:val="28"/>
              </w:rPr>
            </w:pPr>
            <w:r w:rsidRPr="00305A55">
              <w:rPr>
                <w:rFonts w:eastAsia="標楷體"/>
              </w:rPr>
              <w:t xml:space="preserve"> </w:t>
            </w:r>
            <w:r w:rsidR="00FC2892" w:rsidRPr="0055052A">
              <w:rPr>
                <w:rFonts w:eastAsia="標楷體" w:hint="eastAsia"/>
                <w:color w:val="FF0000"/>
                <w:sz w:val="28"/>
                <w:szCs w:val="28"/>
              </w:rPr>
              <w:t>上述所填資料</w:t>
            </w:r>
            <w:r w:rsidR="001D44BE" w:rsidRPr="0055052A">
              <w:rPr>
                <w:rFonts w:eastAsia="標楷體" w:hint="eastAsia"/>
                <w:color w:val="FF0000"/>
                <w:sz w:val="28"/>
                <w:szCs w:val="28"/>
              </w:rPr>
              <w:t>請檢附相關證明，</w:t>
            </w:r>
            <w:r w:rsidR="00FC2892" w:rsidRPr="0055052A">
              <w:rPr>
                <w:rFonts w:eastAsia="標楷體" w:hint="eastAsia"/>
                <w:color w:val="FF0000"/>
                <w:sz w:val="28"/>
                <w:szCs w:val="28"/>
              </w:rPr>
              <w:t>若</w:t>
            </w:r>
            <w:r w:rsidR="001D44BE" w:rsidRPr="0055052A">
              <w:rPr>
                <w:rFonts w:eastAsia="標楷體" w:hint="eastAsia"/>
                <w:color w:val="FF0000"/>
                <w:sz w:val="28"/>
                <w:szCs w:val="28"/>
              </w:rPr>
              <w:t>填寫或檢附資料</w:t>
            </w:r>
            <w:r w:rsidR="00FC2892" w:rsidRPr="0055052A">
              <w:rPr>
                <w:rFonts w:eastAsia="標楷體" w:hint="eastAsia"/>
                <w:color w:val="FF0000"/>
                <w:sz w:val="28"/>
                <w:szCs w:val="28"/>
              </w:rPr>
              <w:t>不實，</w:t>
            </w:r>
            <w:r w:rsidR="001D44BE" w:rsidRPr="0055052A">
              <w:rPr>
                <w:rFonts w:eastAsia="標楷體" w:hint="eastAsia"/>
                <w:color w:val="FF0000"/>
                <w:sz w:val="28"/>
                <w:szCs w:val="28"/>
              </w:rPr>
              <w:t>本人願負</w:t>
            </w:r>
            <w:r w:rsidR="00FC2892" w:rsidRPr="0055052A">
              <w:rPr>
                <w:rFonts w:eastAsia="標楷體" w:hint="eastAsia"/>
                <w:color w:val="FF0000"/>
                <w:sz w:val="28"/>
                <w:szCs w:val="28"/>
              </w:rPr>
              <w:t>法律責任。</w:t>
            </w:r>
          </w:p>
          <w:p w:rsidR="00FC2892" w:rsidRPr="005100D2" w:rsidRDefault="00FC2892" w:rsidP="002C0F24">
            <w:pPr>
              <w:spacing w:before="180" w:line="240" w:lineRule="exact"/>
              <w:jc w:val="both"/>
              <w:rPr>
                <w:rFonts w:eastAsia="標楷體"/>
                <w:color w:val="000000" w:themeColor="text1"/>
                <w:sz w:val="28"/>
                <w:szCs w:val="28"/>
              </w:rPr>
            </w:pPr>
            <w:r>
              <w:rPr>
                <w:rFonts w:eastAsia="標楷體" w:hint="eastAsia"/>
                <w:color w:val="000000" w:themeColor="text1"/>
                <w:sz w:val="28"/>
                <w:szCs w:val="28"/>
              </w:rPr>
              <w:t>申請人簽章</w:t>
            </w:r>
            <w:r>
              <w:rPr>
                <w:rFonts w:eastAsia="標楷體" w:hint="eastAsia"/>
                <w:color w:val="000000" w:themeColor="text1"/>
                <w:sz w:val="28"/>
                <w:szCs w:val="28"/>
              </w:rPr>
              <w:t xml:space="preserve">:                                                              </w:t>
            </w:r>
            <w:r>
              <w:rPr>
                <w:rFonts w:eastAsia="標楷體" w:hint="eastAsia"/>
                <w:color w:val="000000" w:themeColor="text1"/>
                <w:sz w:val="28"/>
                <w:szCs w:val="28"/>
              </w:rPr>
              <w:t>日期</w:t>
            </w:r>
            <w:r>
              <w:rPr>
                <w:rFonts w:eastAsia="標楷體" w:hint="eastAsia"/>
                <w:color w:val="000000" w:themeColor="text1"/>
                <w:sz w:val="28"/>
                <w:szCs w:val="28"/>
              </w:rPr>
              <w:t>:</w:t>
            </w:r>
          </w:p>
          <w:p w:rsidR="007A58FD" w:rsidRDefault="007A58FD" w:rsidP="002C0F24">
            <w:pPr>
              <w:spacing w:line="400" w:lineRule="exact"/>
              <w:ind w:left="200" w:hanging="200"/>
              <w:jc w:val="both"/>
              <w:rPr>
                <w:rFonts w:ascii="標楷體" w:eastAsia="標楷體" w:hAnsi="標楷體"/>
                <w:sz w:val="28"/>
              </w:rPr>
            </w:pPr>
          </w:p>
          <w:p w:rsidR="00FC2892" w:rsidRDefault="00FC2892" w:rsidP="002C0F24">
            <w:pPr>
              <w:spacing w:line="400" w:lineRule="exact"/>
              <w:ind w:left="200" w:hanging="200"/>
              <w:jc w:val="both"/>
              <w:rPr>
                <w:rFonts w:ascii="標楷體" w:eastAsia="標楷體" w:hAnsi="標楷體"/>
                <w:sz w:val="28"/>
              </w:rPr>
            </w:pPr>
          </w:p>
          <w:p w:rsidR="00FC2892" w:rsidRPr="00FC2892" w:rsidRDefault="00FC2892" w:rsidP="002C0F24">
            <w:pPr>
              <w:spacing w:line="400" w:lineRule="exact"/>
              <w:ind w:left="200" w:hanging="200"/>
              <w:jc w:val="both"/>
              <w:rPr>
                <w:rFonts w:ascii="標楷體" w:eastAsia="標楷體" w:hAnsi="標楷體"/>
                <w:sz w:val="28"/>
              </w:rPr>
            </w:pPr>
          </w:p>
          <w:p w:rsidR="009071BE" w:rsidRPr="007A58FD" w:rsidRDefault="007A58FD" w:rsidP="002C0F24">
            <w:pPr>
              <w:spacing w:line="400" w:lineRule="exact"/>
              <w:ind w:left="200" w:hanging="200"/>
              <w:jc w:val="both"/>
              <w:rPr>
                <w:rFonts w:ascii="標楷體" w:eastAsia="標楷體" w:hAnsi="標楷體"/>
                <w:sz w:val="28"/>
              </w:rPr>
            </w:pPr>
            <w:r w:rsidRPr="007A58FD">
              <w:rPr>
                <w:rFonts w:ascii="標楷體" w:eastAsia="標楷體" w:hAnsi="標楷體" w:hint="eastAsia"/>
                <w:sz w:val="28"/>
              </w:rPr>
              <w:t>注意事項:</w:t>
            </w:r>
          </w:p>
          <w:p w:rsidR="001D44BE" w:rsidRDefault="007A58FD" w:rsidP="00FB5DE9">
            <w:pPr>
              <w:spacing w:line="400" w:lineRule="exact"/>
              <w:ind w:left="244" w:hangingChars="87" w:hanging="244"/>
              <w:jc w:val="both"/>
              <w:rPr>
                <w:rFonts w:eastAsia="標楷體"/>
                <w:sz w:val="28"/>
              </w:rPr>
            </w:pPr>
            <w:r>
              <w:rPr>
                <w:rFonts w:eastAsia="標楷體" w:hint="eastAsia"/>
                <w:color w:val="000000" w:themeColor="text1"/>
                <w:sz w:val="28"/>
                <w:szCs w:val="28"/>
              </w:rPr>
              <w:t>1.</w:t>
            </w:r>
            <w:r w:rsidR="0055052A">
              <w:rPr>
                <w:rFonts w:eastAsia="標楷體" w:hint="eastAsia"/>
                <w:color w:val="000000" w:themeColor="text1"/>
                <w:sz w:val="28"/>
                <w:szCs w:val="28"/>
              </w:rPr>
              <w:t>現任或曾獲</w:t>
            </w:r>
            <w:r w:rsidR="001D44BE" w:rsidRPr="001D44BE">
              <w:rPr>
                <w:rFonts w:eastAsia="標楷體" w:hint="eastAsia"/>
                <w:sz w:val="28"/>
              </w:rPr>
              <w:t>講座教授及傑出特聘教授不列入特聘教授之申請對象</w:t>
            </w:r>
            <w:r w:rsidR="001D44BE">
              <w:rPr>
                <w:rFonts w:eastAsia="標楷體" w:hint="eastAsia"/>
                <w:sz w:val="28"/>
              </w:rPr>
              <w:t>。</w:t>
            </w:r>
          </w:p>
          <w:p w:rsidR="00636ABA" w:rsidRDefault="001D44BE" w:rsidP="00FB5DE9">
            <w:pPr>
              <w:spacing w:line="400" w:lineRule="exact"/>
              <w:ind w:left="244" w:hangingChars="87" w:hanging="244"/>
              <w:jc w:val="both"/>
              <w:rPr>
                <w:rFonts w:eastAsia="標楷體"/>
                <w:color w:val="000000" w:themeColor="text1"/>
                <w:sz w:val="28"/>
                <w:szCs w:val="28"/>
              </w:rPr>
            </w:pPr>
            <w:r>
              <w:rPr>
                <w:rFonts w:eastAsia="標楷體" w:hint="eastAsia"/>
                <w:color w:val="000000" w:themeColor="text1"/>
                <w:sz w:val="28"/>
                <w:szCs w:val="28"/>
              </w:rPr>
              <w:t>2.</w:t>
            </w:r>
            <w:r w:rsidR="00305E90" w:rsidRPr="00305E90">
              <w:rPr>
                <w:rFonts w:eastAsia="標楷體" w:hint="eastAsia"/>
                <w:color w:val="000000" w:themeColor="text1"/>
                <w:sz w:val="28"/>
                <w:szCs w:val="28"/>
              </w:rPr>
              <w:t>特聘教授應</w:t>
            </w:r>
            <w:r w:rsidR="00305E90" w:rsidRPr="007A58FD">
              <w:rPr>
                <w:rFonts w:eastAsia="標楷體" w:hint="eastAsia"/>
                <w:b/>
                <w:color w:val="000000" w:themeColor="text1"/>
                <w:sz w:val="28"/>
                <w:szCs w:val="28"/>
              </w:rPr>
              <w:t>開設跨系院選修課程</w:t>
            </w:r>
            <w:r w:rsidR="00305E90" w:rsidRPr="00305E90">
              <w:rPr>
                <w:rFonts w:eastAsia="標楷體" w:hint="eastAsia"/>
                <w:color w:val="000000" w:themeColor="text1"/>
                <w:sz w:val="28"/>
                <w:szCs w:val="28"/>
              </w:rPr>
              <w:t>或</w:t>
            </w:r>
            <w:r w:rsidR="0055052A" w:rsidRPr="0055052A">
              <w:rPr>
                <w:rFonts w:eastAsia="標楷體" w:hint="eastAsia"/>
                <w:b/>
                <w:color w:val="000000" w:themeColor="text1"/>
                <w:sz w:val="28"/>
                <w:szCs w:val="28"/>
              </w:rPr>
              <w:t>參與</w:t>
            </w:r>
            <w:r w:rsidR="00305E90" w:rsidRPr="007A58FD">
              <w:rPr>
                <w:rFonts w:eastAsia="標楷體" w:hint="eastAsia"/>
                <w:b/>
                <w:color w:val="000000" w:themeColor="text1"/>
                <w:sz w:val="28"/>
                <w:szCs w:val="28"/>
              </w:rPr>
              <w:t>全校性或國際性</w:t>
            </w:r>
            <w:r w:rsidR="00305E90" w:rsidRPr="00305E90">
              <w:rPr>
                <w:rFonts w:eastAsia="標楷體" w:hint="eastAsia"/>
                <w:color w:val="000000" w:themeColor="text1"/>
                <w:sz w:val="28"/>
                <w:szCs w:val="28"/>
              </w:rPr>
              <w:t>講座會議，</w:t>
            </w:r>
            <w:r w:rsidR="007A58FD">
              <w:rPr>
                <w:rFonts w:eastAsia="標楷體" w:hint="eastAsia"/>
                <w:color w:val="000000" w:themeColor="text1"/>
                <w:sz w:val="28"/>
                <w:szCs w:val="28"/>
              </w:rPr>
              <w:t>作為再次申請時之考核依據。</w:t>
            </w:r>
          </w:p>
          <w:p w:rsidR="00FC2892" w:rsidRPr="00FC2892" w:rsidRDefault="001D44BE" w:rsidP="001D44BE">
            <w:pPr>
              <w:spacing w:line="400" w:lineRule="exact"/>
              <w:ind w:left="244" w:hangingChars="87" w:hanging="244"/>
              <w:jc w:val="both"/>
              <w:rPr>
                <w:rFonts w:eastAsia="標楷體"/>
                <w:sz w:val="28"/>
                <w:szCs w:val="28"/>
              </w:rPr>
            </w:pPr>
            <w:r>
              <w:rPr>
                <w:rFonts w:eastAsia="標楷體" w:hint="eastAsia"/>
                <w:color w:val="000000" w:themeColor="text1"/>
                <w:sz w:val="28"/>
                <w:szCs w:val="28"/>
              </w:rPr>
              <w:t>3</w:t>
            </w:r>
            <w:r w:rsidR="007A58FD" w:rsidRPr="007A58FD">
              <w:rPr>
                <w:rFonts w:eastAsia="標楷體" w:hint="eastAsia"/>
                <w:color w:val="000000" w:themeColor="text1"/>
                <w:sz w:val="28"/>
                <w:szCs w:val="28"/>
              </w:rPr>
              <w:t>.</w:t>
            </w:r>
            <w:r w:rsidR="007A58FD" w:rsidRPr="00305E90">
              <w:rPr>
                <w:rFonts w:eastAsia="標楷體" w:hint="eastAsia"/>
                <w:color w:val="000000" w:themeColor="text1"/>
                <w:sz w:val="28"/>
                <w:szCs w:val="28"/>
              </w:rPr>
              <w:t xml:space="preserve"> </w:t>
            </w:r>
            <w:r w:rsidR="007A58FD" w:rsidRPr="007A58FD">
              <w:rPr>
                <w:rFonts w:eastAsia="標楷體" w:hint="eastAsia"/>
                <w:color w:val="000000" w:themeColor="text1"/>
                <w:sz w:val="28"/>
                <w:szCs w:val="28"/>
              </w:rPr>
              <w:t>如有違反學術倫理、有教師法第十四條各款情事屬實或違反法令情節重大者，應終止並撤銷榮銜</w:t>
            </w:r>
            <w:r w:rsidR="007A58FD">
              <w:rPr>
                <w:rFonts w:eastAsia="標楷體" w:hint="eastAsia"/>
                <w:color w:val="000000" w:themeColor="text1"/>
                <w:sz w:val="28"/>
                <w:szCs w:val="28"/>
              </w:rPr>
              <w:t>。</w:t>
            </w:r>
          </w:p>
        </w:tc>
      </w:tr>
    </w:tbl>
    <w:p w:rsidR="009071BE" w:rsidRDefault="009071BE">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E03678" w:rsidRDefault="00E03678">
      <w:pPr>
        <w:pStyle w:val="af4"/>
        <w:spacing w:line="400" w:lineRule="exact"/>
        <w:ind w:left="243" w:hanging="143"/>
        <w:rPr>
          <w:rFonts w:eastAsia="標楷體"/>
          <w:sz w:val="28"/>
          <w:szCs w:val="28"/>
        </w:rPr>
      </w:pPr>
    </w:p>
    <w:p w:rsidR="008B0BF3" w:rsidRDefault="008B0BF3">
      <w:pPr>
        <w:pStyle w:val="af4"/>
        <w:spacing w:line="400" w:lineRule="exact"/>
        <w:ind w:left="243" w:hanging="143"/>
        <w:rPr>
          <w:rFonts w:eastAsia="標楷體"/>
          <w:sz w:val="28"/>
          <w:szCs w:val="28"/>
        </w:rPr>
      </w:pPr>
    </w:p>
    <w:p w:rsidR="008B0BF3" w:rsidRDefault="008B0BF3">
      <w:pPr>
        <w:pStyle w:val="af4"/>
        <w:spacing w:line="400" w:lineRule="exact"/>
        <w:ind w:left="243" w:hanging="143"/>
        <w:rPr>
          <w:rFonts w:eastAsia="標楷體"/>
          <w:sz w:val="28"/>
          <w:szCs w:val="28"/>
        </w:rPr>
      </w:pPr>
    </w:p>
    <w:p w:rsidR="008B0BF3" w:rsidRDefault="008B0BF3">
      <w:pPr>
        <w:pStyle w:val="af4"/>
        <w:spacing w:line="400" w:lineRule="exact"/>
        <w:ind w:left="243" w:hanging="143"/>
        <w:rPr>
          <w:rFonts w:eastAsia="標楷體" w:hint="eastAsia"/>
          <w:sz w:val="28"/>
          <w:szCs w:val="28"/>
        </w:rPr>
      </w:pPr>
      <w:bookmarkStart w:id="0" w:name="_GoBack"/>
      <w:bookmarkEnd w:id="0"/>
    </w:p>
    <w:p w:rsidR="00E03678" w:rsidRPr="0038765E" w:rsidRDefault="00E03678" w:rsidP="00E03678">
      <w:pPr>
        <w:pStyle w:val="Default"/>
        <w:rPr>
          <w:rFonts w:ascii="Times New Roman" w:hAnsi="Times New Roman" w:cs="Times New Roman"/>
          <w:b/>
          <w:color w:val="000000" w:themeColor="text1"/>
          <w:sz w:val="32"/>
          <w:szCs w:val="32"/>
        </w:rPr>
      </w:pPr>
      <w:r w:rsidRPr="0038765E">
        <w:rPr>
          <w:rFonts w:ascii="Times New Roman" w:hAnsi="Times New Roman" w:cs="Times New Roman"/>
          <w:b/>
          <w:color w:val="000000" w:themeColor="text1"/>
          <w:sz w:val="32"/>
          <w:szCs w:val="32"/>
        </w:rPr>
        <w:lastRenderedPageBreak/>
        <w:t>高雄醫學大學特聘教授設置辦法</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96.04.12</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九十五學年度第三次校務暨第九次行政聯席會議修正通過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97.03.17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次董事會議審議通過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97.04.16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研字第</w:t>
      </w:r>
      <w:r w:rsidRPr="0038765E">
        <w:rPr>
          <w:rFonts w:ascii="Times New Roman" w:hAnsi="Times New Roman" w:cs="Times New Roman"/>
          <w:color w:val="000000" w:themeColor="text1"/>
          <w:sz w:val="20"/>
          <w:szCs w:val="20"/>
        </w:rPr>
        <w:t>0971101671</w:t>
      </w:r>
      <w:r w:rsidRPr="0038765E">
        <w:rPr>
          <w:rFonts w:ascii="Times New Roman" w:hAnsi="Times New Roman" w:cs="Times New Roman"/>
          <w:color w:val="000000" w:themeColor="text1"/>
          <w:sz w:val="20"/>
          <w:szCs w:val="20"/>
        </w:rPr>
        <w:t>號函公布</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101.11.08</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w:t>
      </w:r>
      <w:r w:rsidRPr="0038765E">
        <w:rPr>
          <w:rFonts w:ascii="Times New Roman" w:hAnsi="Times New Roman" w:cs="Times New Roman"/>
          <w:color w:val="000000" w:themeColor="text1"/>
          <w:sz w:val="20"/>
          <w:szCs w:val="20"/>
        </w:rPr>
        <w:t>次校務會議通過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101.11.24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3</w:t>
      </w:r>
      <w:r w:rsidRPr="0038765E">
        <w:rPr>
          <w:rFonts w:ascii="Times New Roman" w:hAnsi="Times New Roman" w:cs="Times New Roman"/>
          <w:color w:val="000000" w:themeColor="text1"/>
          <w:sz w:val="20"/>
          <w:szCs w:val="20"/>
        </w:rPr>
        <w:t>次董事會會議審議通過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102.01.16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1011103696</w:t>
      </w:r>
      <w:r w:rsidRPr="0038765E">
        <w:rPr>
          <w:rFonts w:ascii="Times New Roman" w:hAnsi="Times New Roman" w:cs="Times New Roman"/>
          <w:color w:val="000000" w:themeColor="text1"/>
          <w:sz w:val="20"/>
          <w:szCs w:val="20"/>
        </w:rPr>
        <w:t>號函公布</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102.02.07</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次校務會議暨第</w:t>
      </w:r>
      <w:r w:rsidRPr="0038765E">
        <w:rPr>
          <w:rFonts w:ascii="Times New Roman" w:hAnsi="Times New Roman" w:cs="Times New Roman"/>
          <w:color w:val="000000" w:themeColor="text1"/>
          <w:sz w:val="20"/>
          <w:szCs w:val="20"/>
        </w:rPr>
        <w:t>7</w:t>
      </w:r>
      <w:r w:rsidRPr="0038765E">
        <w:rPr>
          <w:rFonts w:ascii="Times New Roman" w:hAnsi="Times New Roman" w:cs="Times New Roman"/>
          <w:color w:val="000000" w:themeColor="text1"/>
          <w:sz w:val="20"/>
          <w:szCs w:val="20"/>
        </w:rPr>
        <w:t>次行政會議審議通過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102.02.22</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4</w:t>
      </w:r>
      <w:r w:rsidRPr="0038765E">
        <w:rPr>
          <w:rFonts w:ascii="Times New Roman" w:hAnsi="Times New Roman" w:cs="Times New Roman"/>
          <w:color w:val="000000" w:themeColor="text1"/>
          <w:sz w:val="20"/>
          <w:szCs w:val="20"/>
        </w:rPr>
        <w:t>次董事會會議審議通過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102.03.27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1021100865</w:t>
      </w:r>
      <w:r w:rsidRPr="0038765E">
        <w:rPr>
          <w:rFonts w:ascii="Times New Roman" w:hAnsi="Times New Roman" w:cs="Times New Roman"/>
          <w:color w:val="000000" w:themeColor="text1"/>
          <w:sz w:val="20"/>
          <w:szCs w:val="20"/>
        </w:rPr>
        <w:t>號函公布</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103.05.06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第四次校務會議審議通過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103.07.17</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13</w:t>
      </w:r>
      <w:r w:rsidRPr="0038765E">
        <w:rPr>
          <w:rFonts w:ascii="Times New Roman" w:hAnsi="Times New Roman" w:cs="Times New Roman"/>
          <w:color w:val="000000" w:themeColor="text1"/>
          <w:sz w:val="20"/>
          <w:szCs w:val="20"/>
        </w:rPr>
        <w:t>次董事會會議審議通過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103.08.29</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1031102666</w:t>
      </w:r>
      <w:r w:rsidRPr="0038765E">
        <w:rPr>
          <w:rFonts w:ascii="Times New Roman" w:hAnsi="Times New Roman" w:cs="Times New Roman"/>
          <w:color w:val="000000" w:themeColor="text1"/>
          <w:sz w:val="20"/>
          <w:szCs w:val="20"/>
        </w:rPr>
        <w:t>號函公布</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103.10.30 </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103</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1</w:t>
      </w:r>
      <w:r w:rsidRPr="0038765E">
        <w:rPr>
          <w:rFonts w:ascii="Times New Roman" w:hAnsi="Times New Roman" w:cs="Times New Roman"/>
          <w:color w:val="000000" w:themeColor="text1"/>
          <w:sz w:val="20"/>
          <w:szCs w:val="20"/>
        </w:rPr>
        <w:t>次校務會議</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103.11.07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次董事會會議審議通過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103.12.12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1031104292</w:t>
      </w:r>
      <w:r w:rsidRPr="0038765E">
        <w:rPr>
          <w:rFonts w:ascii="Times New Roman" w:hAnsi="Times New Roman" w:cs="Times New Roman"/>
          <w:color w:val="000000" w:themeColor="text1"/>
          <w:sz w:val="20"/>
          <w:szCs w:val="20"/>
        </w:rPr>
        <w:t>號函公布</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104.12.02  104</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104.12.28</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26</w:t>
      </w:r>
      <w:r w:rsidRPr="0038765E">
        <w:rPr>
          <w:rFonts w:ascii="Times New Roman" w:hAnsi="Times New Roman" w:cs="Times New Roman"/>
          <w:color w:val="000000" w:themeColor="text1"/>
          <w:sz w:val="20"/>
          <w:szCs w:val="20"/>
        </w:rPr>
        <w:t>次董事會會議審議通過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105.01.12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1051100005</w:t>
      </w:r>
      <w:r w:rsidRPr="0038765E">
        <w:rPr>
          <w:rFonts w:ascii="Times New Roman" w:hAnsi="Times New Roman" w:cs="Times New Roman"/>
          <w:color w:val="000000" w:themeColor="text1"/>
          <w:sz w:val="20"/>
          <w:szCs w:val="20"/>
        </w:rPr>
        <w:t>號函公布</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105.05.19  104</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4</w:t>
      </w:r>
      <w:r w:rsidRPr="0038765E">
        <w:rPr>
          <w:rFonts w:ascii="Times New Roman" w:hAnsi="Times New Roman" w:cs="Times New Roman"/>
          <w:color w:val="000000" w:themeColor="text1"/>
          <w:sz w:val="20"/>
          <w:szCs w:val="20"/>
        </w:rPr>
        <w:t>次校務會議通過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105.09.09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18</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次董事會會議審議通過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106.10.12  106</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次校務會議審議通過</w:t>
      </w:r>
    </w:p>
    <w:p w:rsidR="00E03678" w:rsidRPr="0038765E" w:rsidRDefault="00E03678" w:rsidP="00E03678">
      <w:pPr>
        <w:snapToGrid w:val="0"/>
        <w:spacing w:line="0" w:lineRule="atLeast"/>
        <w:ind w:firstLineChars="1843" w:firstLine="3686"/>
        <w:rPr>
          <w:rFonts w:eastAsia="標楷體"/>
          <w:color w:val="000000" w:themeColor="text1"/>
          <w:szCs w:val="28"/>
        </w:rPr>
      </w:pPr>
      <w:r w:rsidRPr="0038765E">
        <w:rPr>
          <w:rFonts w:eastAsia="標楷體" w:hint="eastAsia"/>
          <w:color w:val="000000" w:themeColor="text1"/>
          <w:szCs w:val="28"/>
        </w:rPr>
        <w:t>108.10.03  108</w:t>
      </w:r>
      <w:r w:rsidRPr="0038765E">
        <w:rPr>
          <w:rFonts w:eastAsia="標楷體" w:hint="eastAsia"/>
          <w:color w:val="000000" w:themeColor="text1"/>
          <w:szCs w:val="28"/>
        </w:rPr>
        <w:t>學年度第</w:t>
      </w:r>
      <w:r w:rsidRPr="0038765E">
        <w:rPr>
          <w:rFonts w:eastAsia="標楷體" w:hint="eastAsia"/>
          <w:color w:val="000000" w:themeColor="text1"/>
          <w:szCs w:val="28"/>
        </w:rPr>
        <w:t>1</w:t>
      </w:r>
      <w:r w:rsidRPr="0038765E">
        <w:rPr>
          <w:rFonts w:eastAsia="標楷體" w:hint="eastAsia"/>
          <w:color w:val="000000" w:themeColor="text1"/>
          <w:szCs w:val="28"/>
        </w:rPr>
        <w:t>次校務會議通過</w:t>
      </w:r>
    </w:p>
    <w:p w:rsidR="00E03678" w:rsidRPr="0038765E" w:rsidRDefault="00E03678" w:rsidP="00E03678">
      <w:pPr>
        <w:snapToGrid w:val="0"/>
        <w:spacing w:line="0" w:lineRule="atLeast"/>
        <w:ind w:firstLineChars="1843" w:firstLine="3686"/>
        <w:rPr>
          <w:rFonts w:eastAsia="標楷體"/>
          <w:color w:val="000000" w:themeColor="text1"/>
          <w:szCs w:val="28"/>
        </w:rPr>
      </w:pPr>
      <w:r w:rsidRPr="0038765E">
        <w:rPr>
          <w:rFonts w:eastAsia="標楷體" w:hint="eastAsia"/>
          <w:color w:val="000000" w:themeColor="text1"/>
          <w:szCs w:val="28"/>
        </w:rPr>
        <w:t xml:space="preserve">108.10.31  </w:t>
      </w:r>
      <w:r w:rsidRPr="0038765E">
        <w:rPr>
          <w:rFonts w:eastAsia="標楷體" w:hint="eastAsia"/>
          <w:color w:val="000000" w:themeColor="text1"/>
          <w:szCs w:val="28"/>
        </w:rPr>
        <w:t>第</w:t>
      </w:r>
      <w:r w:rsidRPr="0038765E">
        <w:rPr>
          <w:rFonts w:eastAsia="標楷體" w:hint="eastAsia"/>
          <w:color w:val="000000" w:themeColor="text1"/>
          <w:szCs w:val="28"/>
        </w:rPr>
        <w:t>18</w:t>
      </w:r>
      <w:r w:rsidRPr="0038765E">
        <w:rPr>
          <w:rFonts w:eastAsia="標楷體" w:hint="eastAsia"/>
          <w:color w:val="000000" w:themeColor="text1"/>
          <w:szCs w:val="28"/>
        </w:rPr>
        <w:t>屆第</w:t>
      </w:r>
      <w:r w:rsidRPr="0038765E">
        <w:rPr>
          <w:rFonts w:eastAsia="標楷體" w:hint="eastAsia"/>
          <w:color w:val="000000" w:themeColor="text1"/>
          <w:szCs w:val="28"/>
        </w:rPr>
        <w:t>45</w:t>
      </w:r>
      <w:r w:rsidRPr="0038765E">
        <w:rPr>
          <w:rFonts w:eastAsia="標楷體" w:hint="eastAsia"/>
          <w:color w:val="000000" w:themeColor="text1"/>
          <w:szCs w:val="28"/>
        </w:rPr>
        <w:t>次董事會會議通過</w:t>
      </w:r>
    </w:p>
    <w:p w:rsidR="00E03678" w:rsidRPr="0038765E" w:rsidRDefault="00E03678" w:rsidP="00E03678">
      <w:pPr>
        <w:snapToGrid w:val="0"/>
        <w:spacing w:line="0" w:lineRule="atLeast"/>
        <w:ind w:firstLineChars="1843" w:firstLine="3686"/>
        <w:rPr>
          <w:rFonts w:eastAsia="標楷體"/>
          <w:color w:val="000000" w:themeColor="text1"/>
        </w:rPr>
      </w:pPr>
      <w:r w:rsidRPr="0038765E">
        <w:rPr>
          <w:rFonts w:eastAsia="標楷體" w:hint="eastAsia"/>
          <w:color w:val="000000" w:themeColor="text1"/>
        </w:rPr>
        <w:t xml:space="preserve">108.12.11  </w:t>
      </w:r>
      <w:r w:rsidRPr="0038765E">
        <w:rPr>
          <w:rFonts w:eastAsia="標楷體"/>
          <w:color w:val="000000" w:themeColor="text1"/>
        </w:rPr>
        <w:t>高</w:t>
      </w:r>
      <w:proofErr w:type="gramStart"/>
      <w:r w:rsidRPr="0038765E">
        <w:rPr>
          <w:rFonts w:eastAsia="標楷體"/>
          <w:color w:val="000000" w:themeColor="text1"/>
        </w:rPr>
        <w:t>醫</w:t>
      </w:r>
      <w:proofErr w:type="gramEnd"/>
      <w:r w:rsidRPr="0038765E">
        <w:rPr>
          <w:rFonts w:eastAsia="標楷體"/>
          <w:color w:val="000000" w:themeColor="text1"/>
        </w:rPr>
        <w:t>研發字第</w:t>
      </w:r>
      <w:r w:rsidRPr="0038765E">
        <w:rPr>
          <w:rFonts w:eastAsia="標楷體" w:hint="eastAsia"/>
          <w:color w:val="000000" w:themeColor="text1"/>
        </w:rPr>
        <w:t>1081104191</w:t>
      </w:r>
      <w:r w:rsidRPr="0038765E">
        <w:rPr>
          <w:rFonts w:eastAsia="標楷體"/>
          <w:color w:val="000000" w:themeColor="text1"/>
        </w:rPr>
        <w:t>函公布</w:t>
      </w:r>
    </w:p>
    <w:p w:rsidR="00E03678" w:rsidRPr="0038765E" w:rsidRDefault="00E03678" w:rsidP="00E03678">
      <w:pPr>
        <w:snapToGrid w:val="0"/>
        <w:spacing w:line="0" w:lineRule="atLeast"/>
        <w:ind w:firstLineChars="1843" w:firstLine="3686"/>
        <w:rPr>
          <w:color w:val="000000" w:themeColor="text1"/>
        </w:rPr>
      </w:pPr>
      <w:r w:rsidRPr="0038765E">
        <w:rPr>
          <w:rFonts w:eastAsia="標楷體" w:hint="eastAsia"/>
          <w:bCs/>
          <w:color w:val="000000" w:themeColor="text1"/>
        </w:rPr>
        <w:t>11</w:t>
      </w:r>
      <w:r w:rsidRPr="0038765E">
        <w:rPr>
          <w:rFonts w:eastAsia="標楷體"/>
          <w:bCs/>
          <w:color w:val="000000" w:themeColor="text1"/>
        </w:rPr>
        <w:t>2</w:t>
      </w:r>
      <w:r w:rsidRPr="0038765E">
        <w:rPr>
          <w:rFonts w:eastAsia="標楷體" w:hint="eastAsia"/>
          <w:bCs/>
          <w:color w:val="000000" w:themeColor="text1"/>
        </w:rPr>
        <w:t>.03.30  111</w:t>
      </w:r>
      <w:r w:rsidRPr="0038765E">
        <w:rPr>
          <w:rFonts w:eastAsia="標楷體" w:hint="eastAsia"/>
          <w:bCs/>
          <w:color w:val="000000" w:themeColor="text1"/>
        </w:rPr>
        <w:t>學年度第</w:t>
      </w:r>
      <w:r w:rsidRPr="0038765E">
        <w:rPr>
          <w:rFonts w:eastAsia="標楷體" w:hint="eastAsia"/>
          <w:bCs/>
          <w:color w:val="000000" w:themeColor="text1"/>
        </w:rPr>
        <w:t>3</w:t>
      </w:r>
      <w:r w:rsidRPr="0038765E">
        <w:rPr>
          <w:rFonts w:eastAsia="標楷體" w:hint="eastAsia"/>
          <w:bCs/>
          <w:color w:val="000000" w:themeColor="text1"/>
        </w:rPr>
        <w:t>次校務會議</w:t>
      </w:r>
      <w:r w:rsidRPr="0038765E">
        <w:rPr>
          <w:rFonts w:eastAsia="標楷體"/>
          <w:color w:val="000000" w:themeColor="text1"/>
        </w:rPr>
        <w:t>通過</w:t>
      </w:r>
    </w:p>
    <w:p w:rsidR="00E03678" w:rsidRPr="0038765E"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 xml:space="preserve">112.05.25  </w:t>
      </w:r>
      <w:r w:rsidRPr="0038765E">
        <w:rPr>
          <w:rFonts w:ascii="Times New Roman" w:hAnsi="Times New Roman" w:cs="Times New Roman" w:hint="eastAsia"/>
          <w:color w:val="000000" w:themeColor="text1"/>
          <w:sz w:val="20"/>
          <w:szCs w:val="20"/>
        </w:rPr>
        <w:t>第</w:t>
      </w:r>
      <w:r w:rsidRPr="0038765E">
        <w:rPr>
          <w:rFonts w:ascii="Times New Roman" w:hAnsi="Times New Roman" w:cs="Times New Roman" w:hint="eastAsia"/>
          <w:color w:val="000000" w:themeColor="text1"/>
          <w:sz w:val="20"/>
          <w:szCs w:val="20"/>
        </w:rPr>
        <w:t>19</w:t>
      </w:r>
      <w:r w:rsidRPr="0038765E">
        <w:rPr>
          <w:rFonts w:ascii="Times New Roman" w:hAnsi="Times New Roman" w:cs="Times New Roman" w:hint="eastAsia"/>
          <w:color w:val="000000" w:themeColor="text1"/>
          <w:sz w:val="20"/>
          <w:szCs w:val="20"/>
        </w:rPr>
        <w:t>屆第</w:t>
      </w:r>
      <w:r w:rsidRPr="0038765E">
        <w:rPr>
          <w:rFonts w:ascii="Times New Roman" w:hAnsi="Times New Roman" w:cs="Times New Roman" w:hint="eastAsia"/>
          <w:color w:val="000000" w:themeColor="text1"/>
          <w:sz w:val="20"/>
          <w:szCs w:val="20"/>
        </w:rPr>
        <w:t>38</w:t>
      </w:r>
      <w:r w:rsidRPr="0038765E">
        <w:rPr>
          <w:rFonts w:ascii="Times New Roman" w:hAnsi="Times New Roman" w:cs="Times New Roman" w:hint="eastAsia"/>
          <w:color w:val="000000" w:themeColor="text1"/>
          <w:sz w:val="20"/>
          <w:szCs w:val="20"/>
        </w:rPr>
        <w:t>次董事會議審議通過</w:t>
      </w:r>
    </w:p>
    <w:p w:rsidR="00E03678"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112.</w:t>
      </w:r>
      <w:r w:rsidRPr="0038765E">
        <w:rPr>
          <w:rFonts w:ascii="Times New Roman" w:hAnsi="Times New Roman" w:cs="Times New Roman"/>
          <w:color w:val="000000" w:themeColor="text1"/>
          <w:sz w:val="20"/>
          <w:szCs w:val="20"/>
        </w:rPr>
        <w:t>06.13</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Pr="0038765E">
        <w:rPr>
          <w:rFonts w:ascii="Times New Roman" w:hAnsi="Times New Roman" w:cs="Times New Roman"/>
          <w:color w:val="000000" w:themeColor="text1"/>
          <w:sz w:val="20"/>
          <w:szCs w:val="20"/>
        </w:rPr>
        <w:t>1121101933</w:t>
      </w:r>
      <w:r w:rsidRPr="0038765E">
        <w:rPr>
          <w:rFonts w:ascii="Times New Roman" w:hAnsi="Times New Roman" w:cs="Times New Roman" w:hint="eastAsia"/>
          <w:color w:val="000000" w:themeColor="text1"/>
          <w:sz w:val="20"/>
          <w:szCs w:val="20"/>
        </w:rPr>
        <w:t>號函公布</w:t>
      </w:r>
    </w:p>
    <w:p w:rsidR="00E03678" w:rsidRDefault="00E03678" w:rsidP="00E03678">
      <w:pPr>
        <w:pStyle w:val="Default"/>
        <w:spacing w:line="240" w:lineRule="exact"/>
        <w:ind w:firstLineChars="1843" w:firstLine="3686"/>
        <w:rPr>
          <w:rFonts w:ascii="Times New Roman" w:hAnsi="Times New Roman" w:cs="Times New Roman"/>
          <w:color w:val="000000" w:themeColor="text1"/>
          <w:sz w:val="20"/>
          <w:szCs w:val="28"/>
        </w:rPr>
      </w:pPr>
      <w:r w:rsidRPr="000B2B6E">
        <w:rPr>
          <w:rFonts w:ascii="Times New Roman" w:hAnsi="Times New Roman" w:cs="Times New Roman" w:hint="eastAsia"/>
          <w:color w:val="000000" w:themeColor="text1"/>
          <w:sz w:val="20"/>
          <w:szCs w:val="20"/>
        </w:rPr>
        <w:t>11</w:t>
      </w:r>
      <w:r w:rsidRPr="000B2B6E">
        <w:rPr>
          <w:rFonts w:ascii="Times New Roman" w:hAnsi="Times New Roman" w:cs="Times New Roman"/>
          <w:color w:val="000000" w:themeColor="text1"/>
          <w:sz w:val="20"/>
          <w:szCs w:val="20"/>
        </w:rPr>
        <w:t>3</w:t>
      </w:r>
      <w:r w:rsidRPr="000B2B6E">
        <w:rPr>
          <w:rFonts w:ascii="Times New Roman" w:hAnsi="Times New Roman" w:cs="Times New Roman" w:hint="eastAsia"/>
          <w:color w:val="000000" w:themeColor="text1"/>
          <w:sz w:val="20"/>
          <w:szCs w:val="20"/>
        </w:rPr>
        <w:t>.</w:t>
      </w:r>
      <w:r w:rsidRPr="000B2B6E">
        <w:rPr>
          <w:rFonts w:ascii="Times New Roman" w:hAnsi="Times New Roman" w:cs="Times New Roman"/>
          <w:color w:val="000000" w:themeColor="text1"/>
          <w:sz w:val="20"/>
          <w:szCs w:val="20"/>
        </w:rPr>
        <w:t>12</w:t>
      </w:r>
      <w:r w:rsidRPr="000B2B6E">
        <w:rPr>
          <w:rFonts w:ascii="Times New Roman" w:hAnsi="Times New Roman" w:cs="Times New Roman" w:hint="eastAsia"/>
          <w:color w:val="000000" w:themeColor="text1"/>
          <w:sz w:val="20"/>
          <w:szCs w:val="20"/>
        </w:rPr>
        <w:t>.</w:t>
      </w:r>
      <w:r w:rsidRPr="000B2B6E">
        <w:rPr>
          <w:rFonts w:ascii="Times New Roman" w:hAnsi="Times New Roman" w:cs="Times New Roman"/>
          <w:color w:val="000000" w:themeColor="text1"/>
          <w:sz w:val="20"/>
          <w:szCs w:val="20"/>
        </w:rPr>
        <w:t>25</w:t>
      </w:r>
      <w:r w:rsidRPr="000B2B6E">
        <w:rPr>
          <w:rFonts w:ascii="Times New Roman" w:hAnsi="Times New Roman" w:cs="Times New Roman" w:hint="eastAsia"/>
          <w:color w:val="000000" w:themeColor="text1"/>
          <w:sz w:val="20"/>
          <w:szCs w:val="20"/>
        </w:rPr>
        <w:t xml:space="preserve"> </w:t>
      </w:r>
      <w:r w:rsidRPr="0033498B">
        <w:rPr>
          <w:rFonts w:hint="eastAsia"/>
          <w:bCs/>
          <w:color w:val="000000" w:themeColor="text1"/>
          <w:sz w:val="20"/>
        </w:rPr>
        <w:t xml:space="preserve"> </w:t>
      </w:r>
      <w:r w:rsidRPr="000B2B6E">
        <w:rPr>
          <w:rFonts w:ascii="Times New Roman" w:hAnsi="Times New Roman" w:cs="Times New Roman" w:hint="eastAsia"/>
          <w:color w:val="000000" w:themeColor="text1"/>
          <w:sz w:val="20"/>
          <w:szCs w:val="28"/>
        </w:rPr>
        <w:t>11</w:t>
      </w:r>
      <w:r w:rsidRPr="000B2B6E">
        <w:rPr>
          <w:rFonts w:ascii="Times New Roman" w:hAnsi="Times New Roman" w:cs="Times New Roman"/>
          <w:color w:val="000000" w:themeColor="text1"/>
          <w:sz w:val="20"/>
          <w:szCs w:val="28"/>
        </w:rPr>
        <w:t>3</w:t>
      </w:r>
      <w:r w:rsidRPr="000B2B6E">
        <w:rPr>
          <w:rFonts w:ascii="Times New Roman" w:hAnsi="Times New Roman" w:cs="Times New Roman" w:hint="eastAsia"/>
          <w:color w:val="000000" w:themeColor="text1"/>
          <w:sz w:val="20"/>
          <w:szCs w:val="28"/>
        </w:rPr>
        <w:t>學年度第</w:t>
      </w:r>
      <w:r w:rsidRPr="000B2B6E">
        <w:rPr>
          <w:rFonts w:ascii="Times New Roman" w:hAnsi="Times New Roman" w:cs="Times New Roman"/>
          <w:color w:val="000000" w:themeColor="text1"/>
          <w:sz w:val="20"/>
          <w:szCs w:val="28"/>
        </w:rPr>
        <w:t>2</w:t>
      </w:r>
      <w:r w:rsidRPr="000B2B6E">
        <w:rPr>
          <w:rFonts w:ascii="Times New Roman" w:hAnsi="Times New Roman" w:cs="Times New Roman" w:hint="eastAsia"/>
          <w:color w:val="000000" w:themeColor="text1"/>
          <w:sz w:val="20"/>
          <w:szCs w:val="28"/>
        </w:rPr>
        <w:t>次校務會議</w:t>
      </w:r>
      <w:r w:rsidRPr="000B2B6E">
        <w:rPr>
          <w:rFonts w:ascii="Times New Roman" w:hAnsi="Times New Roman" w:cs="Times New Roman"/>
          <w:color w:val="000000" w:themeColor="text1"/>
          <w:sz w:val="20"/>
          <w:szCs w:val="28"/>
        </w:rPr>
        <w:t>通過</w:t>
      </w:r>
    </w:p>
    <w:p w:rsidR="00E03678" w:rsidRPr="001C47EA" w:rsidRDefault="00E03678" w:rsidP="00E03678">
      <w:pPr>
        <w:pStyle w:val="Default"/>
        <w:spacing w:line="240" w:lineRule="exact"/>
        <w:ind w:firstLineChars="1792" w:firstLine="3584"/>
        <w:rPr>
          <w:rFonts w:ascii="Times New Roman" w:hAnsi="Times New Roman" w:cs="Times New Roman"/>
          <w:color w:val="000000" w:themeColor="text1"/>
          <w:sz w:val="20"/>
          <w:szCs w:val="20"/>
        </w:rPr>
      </w:pPr>
      <w:r>
        <w:rPr>
          <w:rFonts w:ascii="Times New Roman" w:hAnsi="Times New Roman" w:cs="Times New Roman" w:hint="eastAsia"/>
          <w:bCs/>
          <w:color w:val="000000" w:themeColor="text1"/>
          <w:sz w:val="20"/>
          <w:szCs w:val="20"/>
        </w:rPr>
        <w:t xml:space="preserve"> </w:t>
      </w:r>
      <w:r w:rsidRPr="001C47EA">
        <w:rPr>
          <w:rFonts w:ascii="Times New Roman" w:hAnsi="Times New Roman" w:cs="Times New Roman" w:hint="eastAsia"/>
          <w:bCs/>
          <w:color w:val="000000" w:themeColor="text1"/>
          <w:sz w:val="20"/>
          <w:szCs w:val="20"/>
        </w:rPr>
        <w:t>114.03.13</w:t>
      </w:r>
      <w:r>
        <w:rPr>
          <w:rFonts w:ascii="Times New Roman" w:hAnsi="Times New Roman" w:cs="Times New Roman" w:hint="eastAsia"/>
          <w:bCs/>
          <w:color w:val="000000" w:themeColor="text1"/>
          <w:sz w:val="20"/>
          <w:szCs w:val="20"/>
        </w:rPr>
        <w:t xml:space="preserve">  </w:t>
      </w:r>
      <w:r w:rsidRPr="001C47EA">
        <w:rPr>
          <w:rFonts w:ascii="Times New Roman" w:hAnsi="Times New Roman" w:cs="Times New Roman" w:hint="eastAsia"/>
          <w:color w:val="000000" w:themeColor="text1"/>
          <w:sz w:val="20"/>
          <w:szCs w:val="20"/>
        </w:rPr>
        <w:t>第</w:t>
      </w:r>
      <w:r>
        <w:rPr>
          <w:rFonts w:ascii="Times New Roman" w:hAnsi="Times New Roman" w:cs="Times New Roman" w:hint="eastAsia"/>
          <w:color w:val="000000" w:themeColor="text1"/>
          <w:sz w:val="20"/>
          <w:szCs w:val="20"/>
        </w:rPr>
        <w:t>20</w:t>
      </w:r>
      <w:r w:rsidRPr="001C47EA">
        <w:rPr>
          <w:rFonts w:ascii="Times New Roman" w:hAnsi="Times New Roman" w:cs="Times New Roman" w:hint="eastAsia"/>
          <w:color w:val="000000" w:themeColor="text1"/>
          <w:sz w:val="20"/>
          <w:szCs w:val="20"/>
        </w:rPr>
        <w:t>屆第</w:t>
      </w:r>
      <w:r>
        <w:rPr>
          <w:rFonts w:ascii="Times New Roman" w:hAnsi="Times New Roman" w:cs="Times New Roman" w:hint="eastAsia"/>
          <w:color w:val="000000" w:themeColor="text1"/>
          <w:sz w:val="20"/>
          <w:szCs w:val="20"/>
        </w:rPr>
        <w:t>7</w:t>
      </w:r>
      <w:r w:rsidRPr="001C47EA">
        <w:rPr>
          <w:rFonts w:ascii="Times New Roman" w:hAnsi="Times New Roman" w:cs="Times New Roman" w:hint="eastAsia"/>
          <w:color w:val="000000" w:themeColor="text1"/>
          <w:sz w:val="20"/>
          <w:szCs w:val="20"/>
        </w:rPr>
        <w:t>次董事會議</w:t>
      </w:r>
      <w:r w:rsidRPr="001C47EA">
        <w:rPr>
          <w:rFonts w:ascii="Times New Roman" w:hAnsi="Times New Roman" w:cs="Times New Roman"/>
          <w:color w:val="000000" w:themeColor="text1"/>
          <w:sz w:val="20"/>
          <w:szCs w:val="20"/>
        </w:rPr>
        <w:t>審議通過</w:t>
      </w:r>
    </w:p>
    <w:p w:rsidR="00E03678" w:rsidRPr="001C47EA" w:rsidRDefault="00E03678" w:rsidP="00E03678">
      <w:pPr>
        <w:pStyle w:val="Default"/>
        <w:spacing w:line="240" w:lineRule="exact"/>
        <w:ind w:firstLineChars="1843" w:firstLine="3686"/>
        <w:rPr>
          <w:rFonts w:ascii="Times New Roman" w:hAnsi="Times New Roman" w:cs="Times New Roman"/>
          <w:color w:val="000000" w:themeColor="text1"/>
          <w:sz w:val="20"/>
          <w:szCs w:val="20"/>
        </w:rPr>
      </w:pPr>
      <w:r w:rsidRPr="0083029C">
        <w:rPr>
          <w:rFonts w:ascii="Times New Roman" w:hAnsi="Times New Roman" w:cs="Times New Roman"/>
          <w:color w:val="000000" w:themeColor="text1"/>
          <w:sz w:val="20"/>
          <w:szCs w:val="20"/>
        </w:rPr>
        <w:t>114.04</w:t>
      </w:r>
      <w:r>
        <w:rPr>
          <w:rFonts w:ascii="Times New Roman" w:hAnsi="Times New Roman" w:cs="Times New Roman" w:hint="eastAsia"/>
          <w:color w:val="000000" w:themeColor="text1"/>
          <w:sz w:val="20"/>
          <w:szCs w:val="20"/>
        </w:rPr>
        <w:t>.</w:t>
      </w:r>
      <w:r w:rsidRPr="0083029C">
        <w:rPr>
          <w:rFonts w:ascii="Times New Roman" w:hAnsi="Times New Roman" w:cs="Times New Roman"/>
          <w:bCs/>
          <w:color w:val="000000" w:themeColor="text1"/>
          <w:sz w:val="20"/>
          <w:szCs w:val="20"/>
        </w:rPr>
        <w:t>16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Pr="00121A65">
        <w:rPr>
          <w:rFonts w:ascii="Times New Roman" w:hAnsi="Times New Roman" w:cs="Times New Roman"/>
          <w:color w:val="000000" w:themeColor="text1"/>
          <w:sz w:val="20"/>
          <w:szCs w:val="20"/>
        </w:rPr>
        <w:t>1141101240</w:t>
      </w:r>
      <w:r w:rsidRPr="0038765E">
        <w:rPr>
          <w:rFonts w:ascii="Times New Roman" w:hAnsi="Times New Roman" w:cs="Times New Roman" w:hint="eastAsia"/>
          <w:color w:val="000000" w:themeColor="text1"/>
          <w:sz w:val="20"/>
          <w:szCs w:val="20"/>
        </w:rPr>
        <w:t>號函公布</w:t>
      </w:r>
    </w:p>
    <w:p w:rsidR="00E03678" w:rsidRPr="00E03678" w:rsidRDefault="00E03678" w:rsidP="00E03678">
      <w:pPr>
        <w:spacing w:line="400" w:lineRule="exact"/>
        <w:ind w:left="993" w:hanging="993"/>
        <w:jc w:val="both"/>
        <w:rPr>
          <w:rFonts w:eastAsia="標楷體"/>
          <w:color w:val="000000" w:themeColor="text1"/>
          <w:sz w:val="24"/>
          <w:szCs w:val="24"/>
        </w:rPr>
      </w:pPr>
      <w:r w:rsidRPr="00E03678">
        <w:rPr>
          <w:rFonts w:eastAsia="標楷體"/>
          <w:color w:val="000000" w:themeColor="text1"/>
          <w:sz w:val="24"/>
          <w:szCs w:val="24"/>
        </w:rPr>
        <w:t>第</w:t>
      </w:r>
      <w:r w:rsidRPr="00E03678">
        <w:rPr>
          <w:rFonts w:eastAsia="標楷體"/>
          <w:color w:val="000000" w:themeColor="text1"/>
          <w:sz w:val="24"/>
          <w:szCs w:val="24"/>
        </w:rPr>
        <w:t>1</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rPr>
        <w:t>本校為</w:t>
      </w:r>
      <w:r w:rsidRPr="00E03678">
        <w:rPr>
          <w:rFonts w:eastAsia="標楷體"/>
          <w:color w:val="000000" w:themeColor="text1"/>
          <w:sz w:val="24"/>
          <w:szCs w:val="24"/>
          <w:u w:val="single"/>
        </w:rPr>
        <w:t>延攬具有國際聲望或特殊貢獻及傑出學術成就者，並獎</w:t>
      </w:r>
      <w:r w:rsidRPr="00E03678">
        <w:rPr>
          <w:rFonts w:eastAsia="標楷體"/>
          <w:color w:val="000000" w:themeColor="text1"/>
          <w:sz w:val="24"/>
          <w:szCs w:val="24"/>
        </w:rPr>
        <w:t>勵教授於教學</w:t>
      </w:r>
      <w:r w:rsidRPr="00E03678">
        <w:rPr>
          <w:rFonts w:eastAsia="標楷體"/>
          <w:color w:val="000000" w:themeColor="text1"/>
          <w:sz w:val="24"/>
          <w:szCs w:val="24"/>
          <w:u w:val="single"/>
        </w:rPr>
        <w:t>與</w:t>
      </w:r>
      <w:r w:rsidRPr="00E03678">
        <w:rPr>
          <w:rFonts w:eastAsia="標楷體"/>
          <w:color w:val="000000" w:themeColor="text1"/>
          <w:sz w:val="24"/>
          <w:szCs w:val="24"/>
        </w:rPr>
        <w:t>研究</w:t>
      </w:r>
      <w:r w:rsidRPr="00E03678">
        <w:rPr>
          <w:rFonts w:eastAsia="標楷體"/>
          <w:color w:val="000000" w:themeColor="text1"/>
          <w:sz w:val="24"/>
          <w:szCs w:val="24"/>
          <w:u w:val="single"/>
        </w:rPr>
        <w:t>之卓越表現，</w:t>
      </w:r>
      <w:r w:rsidRPr="00E03678">
        <w:rPr>
          <w:rFonts w:eastAsia="標楷體"/>
          <w:color w:val="000000" w:themeColor="text1"/>
          <w:sz w:val="24"/>
          <w:szCs w:val="24"/>
        </w:rPr>
        <w:t>訂定高雄醫學大學特聘教授設置辦法</w:t>
      </w:r>
      <w:r w:rsidRPr="00E03678">
        <w:rPr>
          <w:rFonts w:eastAsia="標楷體"/>
          <w:color w:val="000000" w:themeColor="text1"/>
          <w:sz w:val="24"/>
          <w:szCs w:val="24"/>
        </w:rPr>
        <w:t>(</w:t>
      </w:r>
      <w:r w:rsidRPr="00E03678">
        <w:rPr>
          <w:rFonts w:eastAsia="標楷體"/>
          <w:color w:val="000000" w:themeColor="text1"/>
          <w:sz w:val="24"/>
          <w:szCs w:val="24"/>
        </w:rPr>
        <w:t>以下簡稱本辦法</w:t>
      </w:r>
      <w:r w:rsidRPr="00E03678">
        <w:rPr>
          <w:rFonts w:eastAsia="標楷體"/>
          <w:color w:val="000000" w:themeColor="text1"/>
          <w:sz w:val="24"/>
          <w:szCs w:val="24"/>
        </w:rPr>
        <w:t>)</w:t>
      </w:r>
      <w:r w:rsidRPr="00E03678">
        <w:rPr>
          <w:rFonts w:eastAsia="標楷體"/>
          <w:color w:val="000000" w:themeColor="text1"/>
          <w:sz w:val="24"/>
          <w:szCs w:val="24"/>
        </w:rPr>
        <w:t>。</w:t>
      </w:r>
    </w:p>
    <w:p w:rsidR="00E03678" w:rsidRPr="00E03678" w:rsidRDefault="00E03678" w:rsidP="00E03678">
      <w:pPr>
        <w:spacing w:line="400" w:lineRule="exact"/>
        <w:ind w:left="993" w:hanging="993"/>
        <w:jc w:val="both"/>
        <w:rPr>
          <w:rFonts w:eastAsia="標楷體"/>
          <w:color w:val="000000" w:themeColor="text1"/>
          <w:sz w:val="24"/>
          <w:szCs w:val="24"/>
        </w:rPr>
      </w:pPr>
      <w:r w:rsidRPr="00E03678">
        <w:rPr>
          <w:rFonts w:eastAsia="標楷體"/>
          <w:color w:val="000000" w:themeColor="text1"/>
          <w:sz w:val="24"/>
          <w:szCs w:val="24"/>
        </w:rPr>
        <w:t>第</w:t>
      </w:r>
      <w:r w:rsidRPr="00E03678">
        <w:rPr>
          <w:rFonts w:eastAsia="標楷體"/>
          <w:color w:val="000000" w:themeColor="text1"/>
          <w:sz w:val="24"/>
          <w:szCs w:val="24"/>
        </w:rPr>
        <w:t>2</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rPr>
        <w:t>本辦法所需經費由學校編列預算或由各界捐助</w:t>
      </w:r>
      <w:r w:rsidRPr="00E03678">
        <w:rPr>
          <w:rFonts w:eastAsia="標楷體"/>
          <w:color w:val="000000" w:themeColor="text1"/>
          <w:sz w:val="24"/>
          <w:szCs w:val="24"/>
          <w:u w:val="single"/>
        </w:rPr>
        <w:t>等其他經費來源</w:t>
      </w:r>
      <w:r w:rsidRPr="00E03678">
        <w:rPr>
          <w:rFonts w:eastAsia="標楷體"/>
          <w:color w:val="000000" w:themeColor="text1"/>
          <w:sz w:val="24"/>
          <w:szCs w:val="24"/>
        </w:rPr>
        <w:t>支應。</w:t>
      </w:r>
    </w:p>
    <w:p w:rsidR="00E03678" w:rsidRPr="00E03678" w:rsidRDefault="00E03678" w:rsidP="00E03678">
      <w:pPr>
        <w:snapToGrid w:val="0"/>
        <w:spacing w:line="360" w:lineRule="exact"/>
        <w:jc w:val="both"/>
        <w:rPr>
          <w:rFonts w:eastAsia="標楷體"/>
          <w:color w:val="000000" w:themeColor="text1"/>
          <w:sz w:val="24"/>
          <w:szCs w:val="24"/>
          <w:u w:val="single"/>
        </w:rPr>
      </w:pPr>
      <w:r w:rsidRPr="00E03678">
        <w:rPr>
          <w:rFonts w:eastAsia="標楷體"/>
          <w:color w:val="000000" w:themeColor="text1"/>
          <w:sz w:val="24"/>
          <w:szCs w:val="24"/>
        </w:rPr>
        <w:t>第</w:t>
      </w:r>
      <w:r w:rsidRPr="00E03678">
        <w:rPr>
          <w:rFonts w:eastAsia="標楷體"/>
          <w:color w:val="000000" w:themeColor="text1"/>
          <w:sz w:val="24"/>
          <w:szCs w:val="24"/>
        </w:rPr>
        <w:t>3</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u w:val="single"/>
        </w:rPr>
        <w:t>本校特聘教授分為二級，符合資格之</w:t>
      </w:r>
      <w:proofErr w:type="gramStart"/>
      <w:r w:rsidRPr="00E03678">
        <w:rPr>
          <w:rFonts w:eastAsia="標楷體"/>
          <w:color w:val="000000" w:themeColor="text1"/>
          <w:sz w:val="24"/>
          <w:szCs w:val="24"/>
          <w:u w:val="single"/>
        </w:rPr>
        <w:t>一</w:t>
      </w:r>
      <w:proofErr w:type="gramEnd"/>
      <w:r w:rsidRPr="00E03678">
        <w:rPr>
          <w:rFonts w:eastAsia="標楷體"/>
          <w:color w:val="000000" w:themeColor="text1"/>
          <w:sz w:val="24"/>
          <w:szCs w:val="24"/>
          <w:u w:val="single"/>
        </w:rPr>
        <w:t>者，得由本校聘任為傑出特聘教授或特聘教授：</w:t>
      </w:r>
    </w:p>
    <w:p w:rsidR="00E03678" w:rsidRPr="00E03678" w:rsidRDefault="00E03678" w:rsidP="00E03678">
      <w:pPr>
        <w:pStyle w:val="af9"/>
        <w:snapToGrid w:val="0"/>
        <w:spacing w:line="360" w:lineRule="exact"/>
        <w:ind w:leftChars="0" w:left="993"/>
        <w:jc w:val="both"/>
        <w:rPr>
          <w:rFonts w:eastAsia="標楷體"/>
          <w:color w:val="000000" w:themeColor="text1"/>
          <w:szCs w:val="24"/>
          <w:u w:val="single"/>
        </w:rPr>
      </w:pPr>
      <w:r w:rsidRPr="00E03678">
        <w:rPr>
          <w:rFonts w:eastAsia="標楷體"/>
          <w:color w:val="000000" w:themeColor="text1"/>
          <w:szCs w:val="24"/>
          <w:u w:val="single"/>
        </w:rPr>
        <w:t>一、傑出特聘教授：</w:t>
      </w:r>
      <w:r w:rsidRPr="00E03678">
        <w:rPr>
          <w:rFonts w:eastAsia="標楷體"/>
          <w:color w:val="000000" w:themeColor="text1"/>
          <w:szCs w:val="24"/>
        </w:rPr>
        <w:t>本校專兼任教授，曾獲下列獎項者：</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國</w:t>
      </w:r>
      <w:r w:rsidRPr="00E03678">
        <w:rPr>
          <w:rFonts w:eastAsia="標楷體"/>
          <w:color w:val="000000" w:themeColor="text1"/>
          <w:szCs w:val="24"/>
          <w:u w:val="single"/>
        </w:rPr>
        <w:t>家</w:t>
      </w:r>
      <w:r w:rsidRPr="00E03678">
        <w:rPr>
          <w:rFonts w:eastAsia="標楷體"/>
          <w:color w:val="000000" w:themeColor="text1"/>
          <w:szCs w:val="24"/>
        </w:rPr>
        <w:t>科</w:t>
      </w:r>
      <w:r w:rsidRPr="00E03678">
        <w:rPr>
          <w:rFonts w:eastAsia="標楷體"/>
          <w:color w:val="000000" w:themeColor="text1"/>
          <w:szCs w:val="24"/>
          <w:u w:val="single"/>
        </w:rPr>
        <w:t>學委員</w:t>
      </w:r>
      <w:r w:rsidRPr="00E03678">
        <w:rPr>
          <w:rFonts w:eastAsia="標楷體"/>
          <w:color w:val="000000" w:themeColor="text1"/>
          <w:szCs w:val="24"/>
        </w:rPr>
        <w:t>會</w:t>
      </w:r>
      <w:r w:rsidRPr="00E03678">
        <w:rPr>
          <w:rFonts w:eastAsia="標楷體"/>
          <w:color w:val="000000" w:themeColor="text1"/>
          <w:szCs w:val="24"/>
          <w:u w:val="single"/>
        </w:rPr>
        <w:t>(</w:t>
      </w:r>
      <w:r w:rsidRPr="00E03678">
        <w:rPr>
          <w:rFonts w:eastAsia="標楷體"/>
          <w:color w:val="000000" w:themeColor="text1"/>
          <w:szCs w:val="24"/>
          <w:u w:val="single"/>
        </w:rPr>
        <w:t>以下簡稱國科會</w:t>
      </w:r>
      <w:r w:rsidRPr="00E03678">
        <w:rPr>
          <w:rFonts w:eastAsia="標楷體"/>
          <w:color w:val="000000" w:themeColor="text1"/>
          <w:szCs w:val="24"/>
          <w:u w:val="single"/>
        </w:rPr>
        <w:t>)</w:t>
      </w:r>
      <w:r w:rsidRPr="00E03678">
        <w:rPr>
          <w:rFonts w:eastAsia="標楷體"/>
          <w:color w:val="000000" w:themeColor="text1"/>
          <w:szCs w:val="24"/>
        </w:rPr>
        <w:t>傑出研究獎。</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王民寧傑出貢獻獎。</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李天德卓越醫藥科技獎。</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有</w:t>
      </w:r>
      <w:proofErr w:type="gramStart"/>
      <w:r w:rsidRPr="00E03678">
        <w:rPr>
          <w:rFonts w:eastAsia="標楷體"/>
          <w:color w:val="000000" w:themeColor="text1"/>
          <w:szCs w:val="24"/>
        </w:rPr>
        <w:t>庠</w:t>
      </w:r>
      <w:proofErr w:type="gramEnd"/>
      <w:r w:rsidRPr="00E03678">
        <w:rPr>
          <w:rFonts w:eastAsia="標楷體"/>
          <w:color w:val="000000" w:themeColor="text1"/>
          <w:szCs w:val="24"/>
        </w:rPr>
        <w:t>科技講座。</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傑出人才講座。</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台灣女性科學家傑出獎。</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proofErr w:type="gramStart"/>
      <w:r w:rsidRPr="00E03678">
        <w:rPr>
          <w:rFonts w:eastAsia="標楷體"/>
          <w:color w:val="000000" w:themeColor="text1"/>
          <w:szCs w:val="24"/>
        </w:rPr>
        <w:t>侯金堆</w:t>
      </w:r>
      <w:proofErr w:type="gramEnd"/>
      <w:r w:rsidRPr="00E03678">
        <w:rPr>
          <w:rFonts w:eastAsia="標楷體"/>
          <w:color w:val="000000" w:themeColor="text1"/>
          <w:szCs w:val="24"/>
        </w:rPr>
        <w:t>傑出榮譽獎。</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全國傑出通識教育教師獎或師鐸獎項。</w:t>
      </w:r>
    </w:p>
    <w:p w:rsidR="00E03678" w:rsidRPr="00E03678" w:rsidRDefault="00E03678" w:rsidP="00E03678">
      <w:pPr>
        <w:pStyle w:val="af9"/>
        <w:numPr>
          <w:ilvl w:val="0"/>
          <w:numId w:val="2"/>
        </w:numPr>
        <w:snapToGrid w:val="0"/>
        <w:spacing w:line="360" w:lineRule="exact"/>
        <w:ind w:leftChars="0" w:left="1560" w:hanging="339"/>
        <w:jc w:val="both"/>
        <w:rPr>
          <w:rFonts w:eastAsia="標楷體"/>
          <w:color w:val="000000" w:themeColor="text1"/>
          <w:szCs w:val="24"/>
        </w:rPr>
      </w:pPr>
      <w:r w:rsidRPr="00E03678">
        <w:rPr>
          <w:rFonts w:eastAsia="標楷體"/>
          <w:color w:val="000000" w:themeColor="text1"/>
          <w:szCs w:val="24"/>
        </w:rPr>
        <w:t>在國內外學術或專業領域上有卓越獎項或貢獻者。</w:t>
      </w:r>
    </w:p>
    <w:p w:rsidR="00E03678" w:rsidRPr="00E03678" w:rsidRDefault="00E03678" w:rsidP="00E03678">
      <w:pPr>
        <w:snapToGrid w:val="0"/>
        <w:spacing w:line="360" w:lineRule="exact"/>
        <w:ind w:firstLineChars="413" w:firstLine="991"/>
        <w:jc w:val="both"/>
        <w:rPr>
          <w:rFonts w:eastAsia="標楷體"/>
          <w:color w:val="000000" w:themeColor="text1"/>
          <w:sz w:val="24"/>
          <w:szCs w:val="24"/>
          <w:u w:val="single"/>
        </w:rPr>
      </w:pPr>
      <w:r w:rsidRPr="00E03678">
        <w:rPr>
          <w:rFonts w:eastAsia="標楷體"/>
          <w:color w:val="000000" w:themeColor="text1"/>
          <w:sz w:val="24"/>
          <w:szCs w:val="24"/>
          <w:u w:val="single"/>
        </w:rPr>
        <w:t>二、特聘教授：本校專任教授符合下列條件之</w:t>
      </w:r>
      <w:proofErr w:type="gramStart"/>
      <w:r w:rsidRPr="00E03678">
        <w:rPr>
          <w:rFonts w:eastAsia="標楷體"/>
          <w:color w:val="000000" w:themeColor="text1"/>
          <w:sz w:val="24"/>
          <w:szCs w:val="24"/>
          <w:u w:val="single"/>
        </w:rPr>
        <w:t>一</w:t>
      </w:r>
      <w:proofErr w:type="gramEnd"/>
      <w:r w:rsidRPr="00E03678">
        <w:rPr>
          <w:rFonts w:eastAsia="標楷體"/>
          <w:color w:val="000000" w:themeColor="text1"/>
          <w:sz w:val="24"/>
          <w:szCs w:val="24"/>
          <w:u w:val="single"/>
        </w:rPr>
        <w:t>者：</w:t>
      </w:r>
    </w:p>
    <w:p w:rsidR="00E03678" w:rsidRPr="00E03678" w:rsidRDefault="00E03678" w:rsidP="00E03678">
      <w:pPr>
        <w:pStyle w:val="af9"/>
        <w:numPr>
          <w:ilvl w:val="0"/>
          <w:numId w:val="1"/>
        </w:numPr>
        <w:snapToGrid w:val="0"/>
        <w:spacing w:line="360" w:lineRule="exact"/>
        <w:ind w:leftChars="590" w:left="1605" w:hangingChars="177" w:hanging="425"/>
        <w:jc w:val="both"/>
        <w:rPr>
          <w:rFonts w:eastAsia="標楷體"/>
          <w:color w:val="000000" w:themeColor="text1"/>
          <w:szCs w:val="24"/>
          <w:u w:val="single"/>
        </w:rPr>
      </w:pPr>
      <w:r w:rsidRPr="00E03678">
        <w:rPr>
          <w:rFonts w:eastAsia="標楷體"/>
          <w:color w:val="000000" w:themeColor="text1"/>
          <w:szCs w:val="24"/>
          <w:u w:val="single"/>
        </w:rPr>
        <w:t>曾獲得本校延攬及留住特殊優秀人才彈性薪資暨獎勵補助支給辦法之國科會補助大專校院研究獎勵，連續五年第一級或連續十年第二級以上獎勵之教授</w:t>
      </w:r>
      <w:proofErr w:type="gramStart"/>
      <w:r w:rsidRPr="00E03678">
        <w:rPr>
          <w:rFonts w:eastAsia="標楷體"/>
          <w:color w:val="000000" w:themeColor="text1"/>
          <w:szCs w:val="24"/>
          <w:u w:val="single"/>
        </w:rPr>
        <w:t>自起聘之</w:t>
      </w:r>
      <w:proofErr w:type="gramEnd"/>
      <w:r w:rsidRPr="00E03678">
        <w:rPr>
          <w:rFonts w:eastAsia="標楷體"/>
          <w:color w:val="000000" w:themeColor="text1"/>
          <w:szCs w:val="24"/>
          <w:u w:val="single"/>
        </w:rPr>
        <w:t>日回溯三年內有主持至少一項或三年內每年皆有申請政府機關或學術機構之計畫，且由本校研究發展處</w:t>
      </w:r>
      <w:r w:rsidRPr="00E03678">
        <w:rPr>
          <w:rFonts w:eastAsia="標楷體"/>
          <w:color w:val="000000" w:themeColor="text1"/>
          <w:szCs w:val="24"/>
          <w:u w:val="single"/>
        </w:rPr>
        <w:t>(</w:t>
      </w:r>
      <w:r w:rsidRPr="00E03678">
        <w:rPr>
          <w:rFonts w:eastAsia="標楷體"/>
          <w:color w:val="000000" w:themeColor="text1"/>
          <w:szCs w:val="24"/>
          <w:u w:val="single"/>
        </w:rPr>
        <w:t>下稱研發處</w:t>
      </w:r>
      <w:r w:rsidRPr="00E03678">
        <w:rPr>
          <w:rFonts w:eastAsia="標楷體"/>
          <w:color w:val="000000" w:themeColor="text1"/>
          <w:szCs w:val="24"/>
          <w:u w:val="single"/>
        </w:rPr>
        <w:t>)</w:t>
      </w:r>
      <w:r w:rsidRPr="00E03678">
        <w:rPr>
          <w:rFonts w:eastAsia="標楷體"/>
          <w:color w:val="000000" w:themeColor="text1"/>
          <w:szCs w:val="24"/>
          <w:u w:val="single"/>
        </w:rPr>
        <w:t>、教務處或產學營運處登錄計畫於校務資訊系統。</w:t>
      </w:r>
    </w:p>
    <w:p w:rsidR="00E03678" w:rsidRPr="00E03678" w:rsidRDefault="00E03678" w:rsidP="00E03678">
      <w:pPr>
        <w:pStyle w:val="af9"/>
        <w:numPr>
          <w:ilvl w:val="0"/>
          <w:numId w:val="4"/>
        </w:numPr>
        <w:snapToGrid w:val="0"/>
        <w:spacing w:line="360" w:lineRule="exact"/>
        <w:ind w:leftChars="0"/>
        <w:jc w:val="both"/>
        <w:rPr>
          <w:rFonts w:eastAsia="標楷體"/>
          <w:color w:val="000000" w:themeColor="text1"/>
          <w:szCs w:val="24"/>
          <w:u w:val="single"/>
        </w:rPr>
      </w:pPr>
      <w:r w:rsidRPr="00E03678">
        <w:rPr>
          <w:rFonts w:eastAsia="標楷體"/>
          <w:color w:val="000000" w:themeColor="text1"/>
          <w:szCs w:val="24"/>
          <w:u w:val="single"/>
        </w:rPr>
        <w:lastRenderedPageBreak/>
        <w:t>近三年曾擔任政府機關或學術機構重要職位。</w:t>
      </w:r>
    </w:p>
    <w:p w:rsidR="00E03678" w:rsidRPr="00E03678" w:rsidRDefault="00E03678" w:rsidP="00E03678">
      <w:pPr>
        <w:snapToGrid w:val="0"/>
        <w:spacing w:line="360" w:lineRule="exact"/>
        <w:ind w:leftChars="354" w:left="708" w:firstLine="1"/>
        <w:jc w:val="both"/>
        <w:rPr>
          <w:rFonts w:eastAsia="標楷體"/>
          <w:color w:val="000000" w:themeColor="text1"/>
          <w:sz w:val="24"/>
          <w:szCs w:val="24"/>
          <w:u w:val="single"/>
        </w:rPr>
      </w:pPr>
      <w:r w:rsidRPr="00E03678">
        <w:rPr>
          <w:rFonts w:eastAsia="標楷體"/>
          <w:color w:val="000000" w:themeColor="text1"/>
          <w:sz w:val="24"/>
          <w:szCs w:val="24"/>
          <w:u w:val="single"/>
        </w:rPr>
        <w:t>特聘教授有關研究計畫或擔任重要職位期間年度之計算，於申請帶職帶薪休假、留職停薪、懷孕、生產、哺育三歲以下子女、</w:t>
      </w:r>
      <w:proofErr w:type="gramStart"/>
      <w:r w:rsidRPr="00E03678">
        <w:rPr>
          <w:rFonts w:eastAsia="標楷體"/>
          <w:color w:val="000000" w:themeColor="text1"/>
          <w:sz w:val="24"/>
          <w:szCs w:val="24"/>
          <w:u w:val="single"/>
        </w:rPr>
        <w:t>罹</w:t>
      </w:r>
      <w:proofErr w:type="gramEnd"/>
      <w:r w:rsidRPr="00E03678">
        <w:rPr>
          <w:rFonts w:eastAsia="標楷體"/>
          <w:color w:val="000000" w:themeColor="text1"/>
          <w:sz w:val="24"/>
          <w:szCs w:val="24"/>
          <w:u w:val="single"/>
        </w:rPr>
        <w:t>患重症或遭受重大變故</w:t>
      </w:r>
      <w:proofErr w:type="gramStart"/>
      <w:r w:rsidRPr="00E03678">
        <w:rPr>
          <w:rFonts w:eastAsia="標楷體"/>
          <w:color w:val="000000" w:themeColor="text1"/>
          <w:sz w:val="24"/>
          <w:szCs w:val="24"/>
          <w:u w:val="single"/>
        </w:rPr>
        <w:t>期間</w:t>
      </w:r>
      <w:proofErr w:type="gramEnd"/>
      <w:r w:rsidRPr="00E03678">
        <w:rPr>
          <w:rFonts w:eastAsia="標楷體"/>
          <w:color w:val="000000" w:themeColor="text1"/>
          <w:sz w:val="24"/>
          <w:szCs w:val="24"/>
          <w:u w:val="single"/>
        </w:rPr>
        <w:t>，得不</w:t>
      </w:r>
      <w:proofErr w:type="gramStart"/>
      <w:r w:rsidRPr="00E03678">
        <w:rPr>
          <w:rFonts w:eastAsia="標楷體"/>
          <w:color w:val="000000" w:themeColor="text1"/>
          <w:sz w:val="24"/>
          <w:szCs w:val="24"/>
          <w:u w:val="single"/>
        </w:rPr>
        <w:t>予</w:t>
      </w:r>
      <w:proofErr w:type="gramEnd"/>
      <w:r w:rsidRPr="00E03678">
        <w:rPr>
          <w:rFonts w:eastAsia="標楷體"/>
          <w:color w:val="000000" w:themeColor="text1"/>
          <w:sz w:val="24"/>
          <w:szCs w:val="24"/>
          <w:u w:val="single"/>
        </w:rPr>
        <w:t>計入。</w:t>
      </w:r>
    </w:p>
    <w:p w:rsidR="00E03678" w:rsidRPr="00E03678" w:rsidRDefault="00E03678" w:rsidP="00E03678">
      <w:pPr>
        <w:snapToGrid w:val="0"/>
        <w:spacing w:line="360" w:lineRule="exact"/>
        <w:ind w:firstLineChars="295" w:firstLine="708"/>
        <w:jc w:val="both"/>
        <w:rPr>
          <w:rFonts w:eastAsia="標楷體"/>
          <w:color w:val="000000" w:themeColor="text1"/>
          <w:sz w:val="24"/>
          <w:szCs w:val="24"/>
          <w:u w:val="single"/>
        </w:rPr>
      </w:pPr>
      <w:r w:rsidRPr="00E03678">
        <w:rPr>
          <w:rFonts w:eastAsia="標楷體"/>
          <w:color w:val="000000" w:themeColor="text1"/>
          <w:sz w:val="24"/>
          <w:szCs w:val="24"/>
          <w:u w:val="single"/>
        </w:rPr>
        <w:t>第一項第二款第一目所稱研究計畫，定義包含如下：</w:t>
      </w:r>
    </w:p>
    <w:p w:rsidR="00E03678" w:rsidRPr="00E03678" w:rsidRDefault="00E03678" w:rsidP="00E03678">
      <w:pPr>
        <w:ind w:leftChars="354" w:left="1272" w:hangingChars="235" w:hanging="564"/>
        <w:jc w:val="both"/>
        <w:rPr>
          <w:rFonts w:eastAsia="標楷體"/>
          <w:color w:val="000000" w:themeColor="text1"/>
          <w:sz w:val="24"/>
          <w:szCs w:val="24"/>
          <w:u w:val="single"/>
        </w:rPr>
      </w:pPr>
      <w:r w:rsidRPr="00E03678">
        <w:rPr>
          <w:rFonts w:eastAsia="標楷體"/>
          <w:color w:val="000000" w:themeColor="text1"/>
          <w:sz w:val="24"/>
          <w:szCs w:val="24"/>
          <w:u w:val="single"/>
        </w:rPr>
        <w:t>一、國科會</w:t>
      </w:r>
      <w:r w:rsidRPr="00E03678">
        <w:rPr>
          <w:rFonts w:eastAsia="標楷體"/>
          <w:color w:val="000000" w:themeColor="text1"/>
          <w:sz w:val="24"/>
          <w:szCs w:val="24"/>
          <w:u w:val="single"/>
        </w:rPr>
        <w:t>:</w:t>
      </w:r>
      <w:r w:rsidRPr="00E03678">
        <w:rPr>
          <w:rFonts w:eastAsia="標楷體"/>
          <w:color w:val="000000" w:themeColor="text1"/>
          <w:sz w:val="24"/>
          <w:szCs w:val="24"/>
          <w:u w:val="single"/>
        </w:rPr>
        <w:t>整合型研究計畫或第二件專題計畫或國際雙邊計畫或產學合作計畫且獲補助經費大於</w:t>
      </w:r>
      <w:proofErr w:type="gramStart"/>
      <w:r w:rsidRPr="00E03678">
        <w:rPr>
          <w:rFonts w:eastAsia="標楷體"/>
          <w:color w:val="000000" w:themeColor="text1"/>
          <w:sz w:val="24"/>
          <w:szCs w:val="24"/>
          <w:u w:val="single"/>
        </w:rPr>
        <w:t>一</w:t>
      </w:r>
      <w:proofErr w:type="gramEnd"/>
      <w:r w:rsidRPr="00E03678">
        <w:rPr>
          <w:rFonts w:eastAsia="標楷體"/>
          <w:color w:val="000000" w:themeColor="text1"/>
          <w:sz w:val="24"/>
          <w:szCs w:val="24"/>
          <w:u w:val="single"/>
        </w:rPr>
        <w:t>百萬元。</w:t>
      </w:r>
    </w:p>
    <w:p w:rsidR="00E03678" w:rsidRPr="00E03678" w:rsidRDefault="00E03678" w:rsidP="00E03678">
      <w:pPr>
        <w:snapToGrid w:val="0"/>
        <w:spacing w:line="360" w:lineRule="exact"/>
        <w:ind w:leftChars="354" w:left="1272" w:hangingChars="235" w:hanging="564"/>
        <w:jc w:val="both"/>
        <w:rPr>
          <w:rFonts w:eastAsia="標楷體"/>
          <w:color w:val="000000" w:themeColor="text1"/>
          <w:sz w:val="24"/>
          <w:szCs w:val="24"/>
          <w:u w:val="single"/>
        </w:rPr>
      </w:pPr>
      <w:r w:rsidRPr="00E03678">
        <w:rPr>
          <w:rFonts w:eastAsia="標楷體"/>
          <w:color w:val="000000" w:themeColor="text1"/>
          <w:sz w:val="24"/>
          <w:szCs w:val="24"/>
          <w:u w:val="single"/>
        </w:rPr>
        <w:t>二、國家衛生研究院研究計畫。</w:t>
      </w:r>
    </w:p>
    <w:p w:rsidR="00E03678" w:rsidRPr="00E03678" w:rsidRDefault="00E03678" w:rsidP="00E03678">
      <w:pPr>
        <w:snapToGrid w:val="0"/>
        <w:spacing w:line="360" w:lineRule="exact"/>
        <w:ind w:leftChars="354" w:left="1272" w:hangingChars="235" w:hanging="564"/>
        <w:jc w:val="both"/>
        <w:rPr>
          <w:rFonts w:eastAsia="標楷體"/>
          <w:color w:val="000000" w:themeColor="text1"/>
          <w:sz w:val="24"/>
          <w:szCs w:val="24"/>
          <w:u w:val="single"/>
        </w:rPr>
      </w:pPr>
      <w:r w:rsidRPr="00E03678">
        <w:rPr>
          <w:rFonts w:eastAsia="標楷體"/>
          <w:color w:val="000000" w:themeColor="text1"/>
          <w:sz w:val="24"/>
          <w:szCs w:val="24"/>
          <w:u w:val="single"/>
        </w:rPr>
        <w:t>三、衛生福利部研究計畫。</w:t>
      </w:r>
    </w:p>
    <w:p w:rsidR="00E03678" w:rsidRPr="00E03678" w:rsidRDefault="00E03678" w:rsidP="00E03678">
      <w:pPr>
        <w:snapToGrid w:val="0"/>
        <w:spacing w:line="360" w:lineRule="exact"/>
        <w:ind w:leftChars="354" w:left="1272" w:hangingChars="235" w:hanging="564"/>
        <w:jc w:val="both"/>
        <w:rPr>
          <w:rFonts w:eastAsia="標楷體"/>
          <w:color w:val="000000" w:themeColor="text1"/>
          <w:sz w:val="24"/>
          <w:szCs w:val="24"/>
          <w:u w:val="single"/>
        </w:rPr>
      </w:pPr>
      <w:r w:rsidRPr="00E03678">
        <w:rPr>
          <w:rFonts w:eastAsia="標楷體"/>
          <w:color w:val="000000" w:themeColor="text1"/>
          <w:sz w:val="24"/>
          <w:szCs w:val="24"/>
          <w:u w:val="single"/>
        </w:rPr>
        <w:t>四、經濟部計畫且獲補助經費大於</w:t>
      </w:r>
      <w:proofErr w:type="gramStart"/>
      <w:r w:rsidRPr="00E03678">
        <w:rPr>
          <w:rFonts w:eastAsia="標楷體"/>
          <w:color w:val="000000" w:themeColor="text1"/>
          <w:sz w:val="24"/>
          <w:szCs w:val="24"/>
          <w:u w:val="single"/>
        </w:rPr>
        <w:t>一</w:t>
      </w:r>
      <w:proofErr w:type="gramEnd"/>
      <w:r w:rsidRPr="00E03678">
        <w:rPr>
          <w:rFonts w:eastAsia="標楷體"/>
          <w:color w:val="000000" w:themeColor="text1"/>
          <w:sz w:val="24"/>
          <w:szCs w:val="24"/>
          <w:u w:val="single"/>
        </w:rPr>
        <w:t>百萬元。</w:t>
      </w:r>
    </w:p>
    <w:p w:rsidR="00E03678" w:rsidRPr="00E03678" w:rsidRDefault="00E03678" w:rsidP="00E03678">
      <w:pPr>
        <w:snapToGrid w:val="0"/>
        <w:spacing w:line="360" w:lineRule="exact"/>
        <w:ind w:leftChars="354" w:left="1272" w:hangingChars="235" w:hanging="564"/>
        <w:jc w:val="both"/>
        <w:rPr>
          <w:rFonts w:eastAsia="標楷體"/>
          <w:color w:val="000000" w:themeColor="text1"/>
          <w:sz w:val="24"/>
          <w:szCs w:val="24"/>
          <w:u w:val="single"/>
        </w:rPr>
      </w:pPr>
      <w:r w:rsidRPr="00E03678">
        <w:rPr>
          <w:rFonts w:eastAsia="標楷體"/>
          <w:color w:val="000000" w:themeColor="text1"/>
          <w:sz w:val="24"/>
          <w:szCs w:val="24"/>
          <w:u w:val="single"/>
        </w:rPr>
        <w:t>五、教育部教學實踐研究計畫。</w:t>
      </w:r>
    </w:p>
    <w:p w:rsidR="00E03678" w:rsidRPr="00E03678" w:rsidRDefault="00E03678" w:rsidP="00E03678">
      <w:pPr>
        <w:snapToGrid w:val="0"/>
        <w:spacing w:line="360" w:lineRule="exact"/>
        <w:jc w:val="both"/>
        <w:rPr>
          <w:rFonts w:eastAsia="標楷體"/>
          <w:color w:val="000000" w:themeColor="text1"/>
          <w:sz w:val="24"/>
          <w:szCs w:val="24"/>
          <w:u w:val="single"/>
        </w:rPr>
      </w:pPr>
      <w:r w:rsidRPr="00E03678">
        <w:rPr>
          <w:rFonts w:eastAsia="標楷體"/>
          <w:color w:val="000000" w:themeColor="text1"/>
          <w:sz w:val="24"/>
          <w:szCs w:val="24"/>
        </w:rPr>
        <w:t>第</w:t>
      </w:r>
      <w:r w:rsidRPr="00E03678">
        <w:rPr>
          <w:rFonts w:eastAsia="標楷體"/>
          <w:color w:val="000000" w:themeColor="text1"/>
          <w:sz w:val="24"/>
          <w:szCs w:val="24"/>
        </w:rPr>
        <w:t>4</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u w:val="single"/>
        </w:rPr>
        <w:t>傑出特聘</w:t>
      </w:r>
      <w:proofErr w:type="gramStart"/>
      <w:r w:rsidRPr="00E03678">
        <w:rPr>
          <w:rFonts w:eastAsia="標楷體"/>
          <w:color w:val="000000" w:themeColor="text1"/>
          <w:sz w:val="24"/>
          <w:szCs w:val="24"/>
          <w:u w:val="single"/>
        </w:rPr>
        <w:t>教授暨特聘</w:t>
      </w:r>
      <w:proofErr w:type="gramEnd"/>
      <w:r w:rsidRPr="00E03678">
        <w:rPr>
          <w:rFonts w:eastAsia="標楷體"/>
          <w:color w:val="000000" w:themeColor="text1"/>
          <w:sz w:val="24"/>
          <w:szCs w:val="24"/>
          <w:u w:val="single"/>
        </w:rPr>
        <w:t>教授之聘任及審查程序如下：</w:t>
      </w:r>
    </w:p>
    <w:p w:rsidR="00E03678" w:rsidRPr="00E03678" w:rsidRDefault="00E03678" w:rsidP="00E03678">
      <w:pPr>
        <w:ind w:leftChars="354" w:left="1133" w:hangingChars="177" w:hanging="425"/>
        <w:jc w:val="both"/>
        <w:rPr>
          <w:rFonts w:eastAsia="標楷體"/>
          <w:color w:val="000000" w:themeColor="text1"/>
          <w:sz w:val="24"/>
          <w:szCs w:val="24"/>
        </w:rPr>
      </w:pPr>
      <w:r w:rsidRPr="00E03678">
        <w:rPr>
          <w:rFonts w:eastAsia="標楷體"/>
          <w:color w:val="000000" w:themeColor="text1"/>
          <w:sz w:val="24"/>
          <w:szCs w:val="24"/>
          <w:u w:val="single"/>
        </w:rPr>
        <w:t>一、傑出</w:t>
      </w:r>
      <w:r w:rsidRPr="00E03678">
        <w:rPr>
          <w:rFonts w:eastAsia="標楷體"/>
          <w:color w:val="000000" w:themeColor="text1"/>
          <w:sz w:val="24"/>
          <w:szCs w:val="24"/>
        </w:rPr>
        <w:t>專任特聘教授</w:t>
      </w:r>
      <w:r w:rsidRPr="00E03678">
        <w:rPr>
          <w:rFonts w:eastAsia="標楷體"/>
          <w:color w:val="000000" w:themeColor="text1"/>
          <w:sz w:val="24"/>
          <w:szCs w:val="24"/>
          <w:u w:val="single"/>
        </w:rPr>
        <w:t>：申請人</w:t>
      </w:r>
      <w:r w:rsidRPr="00E03678">
        <w:rPr>
          <w:rFonts w:eastAsia="標楷體"/>
          <w:color w:val="000000" w:themeColor="text1"/>
          <w:sz w:val="24"/>
          <w:szCs w:val="24"/>
        </w:rPr>
        <w:t>由各學院向校長推薦後，由研究發展處推薦二位以上校外委員審查，</w:t>
      </w:r>
      <w:r w:rsidRPr="00E03678">
        <w:rPr>
          <w:rFonts w:eastAsia="標楷體"/>
          <w:color w:val="000000" w:themeColor="text1"/>
          <w:sz w:val="24"/>
          <w:szCs w:val="24"/>
          <w:u w:val="single"/>
        </w:rPr>
        <w:t>經</w:t>
      </w:r>
      <w:r w:rsidRPr="00E03678">
        <w:rPr>
          <w:rFonts w:eastAsia="標楷體"/>
          <w:color w:val="000000" w:themeColor="text1"/>
          <w:sz w:val="24"/>
          <w:szCs w:val="24"/>
        </w:rPr>
        <w:t>特聘教授審議委員會（以下簡稱本委員會）</w:t>
      </w:r>
      <w:r w:rsidRPr="00E03678">
        <w:rPr>
          <w:rFonts w:eastAsia="標楷體"/>
          <w:color w:val="000000" w:themeColor="text1"/>
          <w:sz w:val="24"/>
          <w:szCs w:val="24"/>
          <w:u w:val="single"/>
        </w:rPr>
        <w:t>審議通過</w:t>
      </w:r>
      <w:r w:rsidRPr="00E03678">
        <w:rPr>
          <w:rFonts w:eastAsia="標楷體"/>
          <w:color w:val="000000" w:themeColor="text1"/>
          <w:sz w:val="24"/>
          <w:szCs w:val="24"/>
        </w:rPr>
        <w:t>。</w:t>
      </w:r>
    </w:p>
    <w:p w:rsidR="00E03678" w:rsidRPr="00E03678" w:rsidRDefault="00E03678" w:rsidP="00E03678">
      <w:pPr>
        <w:ind w:leftChars="152" w:left="304" w:firstLineChars="202" w:firstLine="485"/>
        <w:jc w:val="both"/>
        <w:rPr>
          <w:rFonts w:eastAsia="標楷體"/>
          <w:color w:val="000000" w:themeColor="text1"/>
          <w:sz w:val="24"/>
          <w:szCs w:val="24"/>
        </w:rPr>
      </w:pPr>
      <w:r w:rsidRPr="00E03678">
        <w:rPr>
          <w:rFonts w:eastAsia="標楷體"/>
          <w:color w:val="000000" w:themeColor="text1"/>
          <w:sz w:val="24"/>
          <w:szCs w:val="24"/>
          <w:u w:val="single"/>
        </w:rPr>
        <w:t>二、傑出</w:t>
      </w:r>
      <w:r w:rsidRPr="00E03678">
        <w:rPr>
          <w:rFonts w:eastAsia="標楷體"/>
          <w:color w:val="000000" w:themeColor="text1"/>
          <w:sz w:val="24"/>
          <w:szCs w:val="24"/>
        </w:rPr>
        <w:t>兼任特聘教授</w:t>
      </w:r>
      <w:r w:rsidRPr="00E03678">
        <w:rPr>
          <w:rFonts w:eastAsia="標楷體"/>
          <w:color w:val="000000" w:themeColor="text1"/>
          <w:sz w:val="24"/>
          <w:szCs w:val="24"/>
          <w:u w:val="single"/>
        </w:rPr>
        <w:t>：申請人</w:t>
      </w:r>
      <w:r w:rsidRPr="00E03678">
        <w:rPr>
          <w:rFonts w:eastAsia="標楷體"/>
          <w:color w:val="000000" w:themeColor="text1"/>
          <w:sz w:val="24"/>
          <w:szCs w:val="24"/>
        </w:rPr>
        <w:t>由各學院向校長推薦</w:t>
      </w:r>
      <w:r w:rsidRPr="00E03678">
        <w:rPr>
          <w:rFonts w:eastAsia="標楷體"/>
          <w:color w:val="000000" w:themeColor="text1"/>
          <w:sz w:val="24"/>
          <w:szCs w:val="24"/>
          <w:u w:val="single"/>
        </w:rPr>
        <w:t>並經</w:t>
      </w:r>
      <w:r w:rsidRPr="00E03678">
        <w:rPr>
          <w:rFonts w:eastAsia="標楷體"/>
          <w:color w:val="000000" w:themeColor="text1"/>
          <w:sz w:val="24"/>
          <w:szCs w:val="24"/>
        </w:rPr>
        <w:t>本委員會審議</w:t>
      </w:r>
      <w:r w:rsidRPr="00E03678">
        <w:rPr>
          <w:rFonts w:eastAsia="標楷體"/>
          <w:color w:val="000000" w:themeColor="text1"/>
          <w:sz w:val="24"/>
          <w:szCs w:val="24"/>
          <w:u w:val="single"/>
        </w:rPr>
        <w:t>通過</w:t>
      </w:r>
      <w:r w:rsidRPr="00E03678">
        <w:rPr>
          <w:rFonts w:eastAsia="標楷體"/>
          <w:color w:val="000000" w:themeColor="text1"/>
          <w:sz w:val="24"/>
          <w:szCs w:val="24"/>
        </w:rPr>
        <w:t>。</w:t>
      </w:r>
    </w:p>
    <w:p w:rsidR="00E03678" w:rsidRPr="00E03678" w:rsidRDefault="00E03678" w:rsidP="00E03678">
      <w:pPr>
        <w:ind w:leftChars="354" w:left="1133" w:hangingChars="177" w:hanging="425"/>
        <w:jc w:val="both"/>
        <w:rPr>
          <w:rFonts w:eastAsia="標楷體"/>
          <w:color w:val="000000" w:themeColor="text1"/>
          <w:sz w:val="24"/>
          <w:szCs w:val="24"/>
          <w:u w:val="single"/>
        </w:rPr>
      </w:pPr>
      <w:r w:rsidRPr="00E03678">
        <w:rPr>
          <w:rFonts w:eastAsia="標楷體" w:hint="eastAsia"/>
          <w:color w:val="000000" w:themeColor="text1"/>
          <w:sz w:val="24"/>
          <w:szCs w:val="24"/>
        </w:rPr>
        <w:t xml:space="preserve"> </w:t>
      </w:r>
      <w:r w:rsidRPr="00E03678">
        <w:rPr>
          <w:rFonts w:eastAsia="標楷體"/>
          <w:color w:val="000000" w:themeColor="text1"/>
          <w:sz w:val="24"/>
          <w:szCs w:val="24"/>
          <w:u w:val="single"/>
        </w:rPr>
        <w:t>三、特聘教授：申請人由研發處向校長推薦後，經本委員會審議通過。人數總額以不超過全校專任教師數之百分之五為原則。</w:t>
      </w:r>
    </w:p>
    <w:p w:rsidR="00E03678" w:rsidRPr="00E03678" w:rsidRDefault="00E03678" w:rsidP="00E03678">
      <w:pPr>
        <w:snapToGrid w:val="0"/>
        <w:spacing w:line="360" w:lineRule="exact"/>
        <w:ind w:leftChars="354" w:left="709" w:hanging="1"/>
        <w:jc w:val="both"/>
        <w:rPr>
          <w:rFonts w:eastAsia="標楷體"/>
          <w:color w:val="000000" w:themeColor="text1"/>
          <w:sz w:val="24"/>
          <w:szCs w:val="24"/>
          <w:u w:val="single"/>
        </w:rPr>
      </w:pPr>
      <w:r w:rsidRPr="00E03678">
        <w:rPr>
          <w:rFonts w:eastAsia="標楷體"/>
          <w:color w:val="000000" w:themeColor="text1"/>
          <w:sz w:val="24"/>
          <w:szCs w:val="24"/>
        </w:rPr>
        <w:t>本委員會由校長擔任主任委員，聘請校內外學者專家七至九人組成。委員任期一年，</w:t>
      </w:r>
      <w:r w:rsidRPr="00E03678">
        <w:rPr>
          <w:rFonts w:eastAsia="標楷體"/>
          <w:color w:val="000000" w:themeColor="text1"/>
          <w:sz w:val="24"/>
          <w:szCs w:val="24"/>
          <w:u w:val="single"/>
        </w:rPr>
        <w:t>委員應親自出席不得代理</w:t>
      </w:r>
      <w:r w:rsidRPr="00E03678">
        <w:rPr>
          <w:rFonts w:eastAsia="標楷體"/>
          <w:color w:val="000000" w:themeColor="text1"/>
          <w:sz w:val="24"/>
          <w:szCs w:val="24"/>
        </w:rPr>
        <w:t>，</w:t>
      </w:r>
      <w:r w:rsidRPr="00E03678">
        <w:rPr>
          <w:rFonts w:eastAsia="標楷體"/>
          <w:color w:val="000000" w:themeColor="text1"/>
          <w:sz w:val="24"/>
          <w:szCs w:val="24"/>
          <w:u w:val="single"/>
        </w:rPr>
        <w:t>開會時應有</w:t>
      </w:r>
      <w:r w:rsidRPr="00E03678">
        <w:rPr>
          <w:rFonts w:eastAsia="標楷體"/>
          <w:color w:val="000000" w:themeColor="text1"/>
          <w:sz w:val="24"/>
          <w:szCs w:val="24"/>
        </w:rPr>
        <w:t>二分之一以上委員出席，</w:t>
      </w:r>
      <w:r w:rsidRPr="00E03678">
        <w:rPr>
          <w:rFonts w:eastAsia="標楷體"/>
          <w:color w:val="000000" w:themeColor="text1"/>
          <w:sz w:val="24"/>
          <w:szCs w:val="24"/>
          <w:u w:val="single"/>
        </w:rPr>
        <w:t>始得開會；</w:t>
      </w:r>
      <w:r w:rsidRPr="00E03678">
        <w:rPr>
          <w:rFonts w:eastAsia="標楷體"/>
          <w:color w:val="000000" w:themeColor="text1"/>
          <w:sz w:val="24"/>
          <w:szCs w:val="24"/>
        </w:rPr>
        <w:t>出席委員三分之二以上同意</w:t>
      </w:r>
      <w:r w:rsidRPr="00E03678">
        <w:rPr>
          <w:rFonts w:eastAsia="標楷體"/>
          <w:color w:val="000000" w:themeColor="text1"/>
          <w:sz w:val="24"/>
          <w:szCs w:val="24"/>
          <w:u w:val="single"/>
        </w:rPr>
        <w:t>，始得決議。</w:t>
      </w:r>
    </w:p>
    <w:p w:rsidR="00E03678" w:rsidRPr="00E03678" w:rsidRDefault="00E03678" w:rsidP="00E03678">
      <w:pPr>
        <w:snapToGrid w:val="0"/>
        <w:spacing w:line="360" w:lineRule="exact"/>
        <w:ind w:firstLineChars="295" w:firstLine="708"/>
        <w:jc w:val="both"/>
        <w:rPr>
          <w:rFonts w:eastAsia="標楷體"/>
          <w:color w:val="000000" w:themeColor="text1"/>
          <w:sz w:val="24"/>
          <w:szCs w:val="24"/>
        </w:rPr>
      </w:pPr>
      <w:r w:rsidRPr="00E03678">
        <w:rPr>
          <w:rFonts w:eastAsia="標楷體"/>
          <w:color w:val="000000" w:themeColor="text1"/>
          <w:sz w:val="24"/>
          <w:szCs w:val="24"/>
        </w:rPr>
        <w:t>本委員會審議通過之</w:t>
      </w:r>
      <w:r w:rsidRPr="00E03678">
        <w:rPr>
          <w:rFonts w:eastAsia="標楷體"/>
          <w:color w:val="000000" w:themeColor="text1"/>
          <w:sz w:val="24"/>
          <w:szCs w:val="24"/>
          <w:u w:val="single"/>
        </w:rPr>
        <w:t>傑出特聘</w:t>
      </w:r>
      <w:proofErr w:type="gramStart"/>
      <w:r w:rsidRPr="00E03678">
        <w:rPr>
          <w:rFonts w:eastAsia="標楷體"/>
          <w:color w:val="000000" w:themeColor="text1"/>
          <w:sz w:val="24"/>
          <w:szCs w:val="24"/>
          <w:u w:val="single"/>
        </w:rPr>
        <w:t>教授暨</w:t>
      </w:r>
      <w:r w:rsidRPr="00E03678">
        <w:rPr>
          <w:rFonts w:eastAsia="標楷體"/>
          <w:color w:val="000000" w:themeColor="text1"/>
          <w:sz w:val="24"/>
          <w:szCs w:val="24"/>
        </w:rPr>
        <w:t>特聘</w:t>
      </w:r>
      <w:proofErr w:type="gramEnd"/>
      <w:r w:rsidRPr="00E03678">
        <w:rPr>
          <w:rFonts w:eastAsia="標楷體"/>
          <w:color w:val="000000" w:themeColor="text1"/>
          <w:sz w:val="24"/>
          <w:szCs w:val="24"/>
        </w:rPr>
        <w:t>教授，</w:t>
      </w:r>
      <w:r w:rsidRPr="00E03678">
        <w:rPr>
          <w:rFonts w:eastAsia="標楷體"/>
          <w:color w:val="000000" w:themeColor="text1"/>
          <w:sz w:val="24"/>
          <w:szCs w:val="24"/>
          <w:u w:val="single"/>
        </w:rPr>
        <w:t>由</w:t>
      </w:r>
      <w:r w:rsidRPr="00E03678">
        <w:rPr>
          <w:rFonts w:eastAsia="標楷體"/>
          <w:color w:val="000000" w:themeColor="text1"/>
          <w:sz w:val="24"/>
          <w:szCs w:val="24"/>
        </w:rPr>
        <w:t>校長聘任之。</w:t>
      </w:r>
    </w:p>
    <w:p w:rsidR="00E03678" w:rsidRPr="00E03678" w:rsidRDefault="00E03678" w:rsidP="00E03678">
      <w:pPr>
        <w:snapToGrid w:val="0"/>
        <w:spacing w:line="360" w:lineRule="exact"/>
        <w:jc w:val="both"/>
        <w:rPr>
          <w:rFonts w:eastAsia="標楷體"/>
          <w:color w:val="000000" w:themeColor="text1"/>
          <w:sz w:val="24"/>
          <w:szCs w:val="24"/>
          <w:u w:val="single"/>
        </w:rPr>
      </w:pPr>
      <w:r w:rsidRPr="00E03678">
        <w:rPr>
          <w:rFonts w:eastAsia="標楷體"/>
          <w:color w:val="000000" w:themeColor="text1"/>
          <w:sz w:val="24"/>
          <w:szCs w:val="24"/>
        </w:rPr>
        <w:t>第</w:t>
      </w:r>
      <w:r w:rsidRPr="00E03678">
        <w:rPr>
          <w:rFonts w:eastAsia="標楷體"/>
          <w:color w:val="000000" w:themeColor="text1"/>
          <w:sz w:val="24"/>
          <w:szCs w:val="24"/>
        </w:rPr>
        <w:t>5</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u w:val="single"/>
        </w:rPr>
        <w:t>傑出特聘</w:t>
      </w:r>
      <w:proofErr w:type="gramStart"/>
      <w:r w:rsidRPr="00E03678">
        <w:rPr>
          <w:rFonts w:eastAsia="標楷體"/>
          <w:color w:val="000000" w:themeColor="text1"/>
          <w:sz w:val="24"/>
          <w:szCs w:val="24"/>
          <w:u w:val="single"/>
        </w:rPr>
        <w:t>教授暨特聘</w:t>
      </w:r>
      <w:proofErr w:type="gramEnd"/>
      <w:r w:rsidRPr="00E03678">
        <w:rPr>
          <w:rFonts w:eastAsia="標楷體"/>
          <w:color w:val="000000" w:themeColor="text1"/>
          <w:sz w:val="24"/>
          <w:szCs w:val="24"/>
          <w:u w:val="single"/>
        </w:rPr>
        <w:t>教授之獎勵規定如下：</w:t>
      </w:r>
    </w:p>
    <w:p w:rsidR="00E03678" w:rsidRPr="00E03678" w:rsidRDefault="00E03678" w:rsidP="00E03678">
      <w:pPr>
        <w:ind w:leftChars="354" w:left="1133" w:hangingChars="177" w:hanging="425"/>
        <w:jc w:val="both"/>
        <w:rPr>
          <w:rFonts w:eastAsia="標楷體"/>
          <w:color w:val="000000" w:themeColor="text1"/>
          <w:sz w:val="24"/>
          <w:szCs w:val="24"/>
        </w:rPr>
      </w:pPr>
      <w:r w:rsidRPr="00E03678">
        <w:rPr>
          <w:rFonts w:eastAsia="標楷體"/>
          <w:color w:val="000000" w:themeColor="text1"/>
          <w:sz w:val="24"/>
          <w:szCs w:val="24"/>
          <w:u w:val="single"/>
        </w:rPr>
        <w:t>一、傑出</w:t>
      </w:r>
      <w:r w:rsidRPr="00E03678">
        <w:rPr>
          <w:rFonts w:eastAsia="標楷體"/>
          <w:color w:val="000000" w:themeColor="text1"/>
          <w:sz w:val="24"/>
          <w:szCs w:val="24"/>
        </w:rPr>
        <w:t>專任特聘教授</w:t>
      </w:r>
      <w:r w:rsidRPr="00E03678">
        <w:rPr>
          <w:rFonts w:eastAsia="標楷體"/>
          <w:color w:val="000000" w:themeColor="text1"/>
          <w:sz w:val="24"/>
          <w:szCs w:val="24"/>
          <w:u w:val="single"/>
        </w:rPr>
        <w:t>：</w:t>
      </w:r>
      <w:r w:rsidRPr="00E03678">
        <w:rPr>
          <w:rFonts w:eastAsia="標楷體"/>
          <w:color w:val="000000" w:themeColor="text1"/>
          <w:sz w:val="24"/>
          <w:szCs w:val="24"/>
        </w:rPr>
        <w:t>頒發特聘教授聘書及每月核發四萬元獎助金，除首次申請者外，</w:t>
      </w:r>
      <w:r w:rsidRPr="00E03678">
        <w:rPr>
          <w:rFonts w:eastAsia="標楷體"/>
          <w:color w:val="000000" w:themeColor="text1"/>
          <w:sz w:val="24"/>
          <w:szCs w:val="24"/>
          <w:u w:val="single"/>
        </w:rPr>
        <w:t>得</w:t>
      </w:r>
      <w:r w:rsidRPr="00E03678">
        <w:rPr>
          <w:rFonts w:eastAsia="標楷體"/>
          <w:color w:val="000000" w:themeColor="text1"/>
          <w:sz w:val="24"/>
          <w:szCs w:val="24"/>
        </w:rPr>
        <w:t>經本委員會決議為無給職。</w:t>
      </w:r>
    </w:p>
    <w:p w:rsidR="00E03678" w:rsidRPr="00E03678" w:rsidRDefault="00E03678" w:rsidP="00E03678">
      <w:pPr>
        <w:snapToGrid w:val="0"/>
        <w:spacing w:line="360" w:lineRule="exact"/>
        <w:ind w:leftChars="354" w:left="1133" w:hangingChars="177" w:hanging="425"/>
        <w:jc w:val="both"/>
        <w:rPr>
          <w:rFonts w:eastAsia="標楷體"/>
          <w:color w:val="000000" w:themeColor="text1"/>
          <w:sz w:val="24"/>
          <w:szCs w:val="24"/>
        </w:rPr>
      </w:pPr>
      <w:r w:rsidRPr="00E03678">
        <w:rPr>
          <w:rFonts w:eastAsia="標楷體"/>
          <w:color w:val="000000" w:themeColor="text1"/>
          <w:sz w:val="24"/>
          <w:szCs w:val="24"/>
          <w:u w:val="single"/>
        </w:rPr>
        <w:t>二、傑出</w:t>
      </w:r>
      <w:r w:rsidRPr="00E03678">
        <w:rPr>
          <w:rFonts w:eastAsia="標楷體"/>
          <w:color w:val="000000" w:themeColor="text1"/>
          <w:sz w:val="24"/>
          <w:szCs w:val="24"/>
        </w:rPr>
        <w:t>兼任特聘教授</w:t>
      </w:r>
      <w:r w:rsidRPr="00E03678">
        <w:rPr>
          <w:rFonts w:eastAsia="標楷體"/>
          <w:color w:val="000000" w:themeColor="text1"/>
          <w:sz w:val="24"/>
          <w:szCs w:val="24"/>
          <w:u w:val="single"/>
        </w:rPr>
        <w:t>：</w:t>
      </w:r>
      <w:r w:rsidRPr="00E03678">
        <w:rPr>
          <w:rFonts w:eastAsia="標楷體"/>
          <w:color w:val="000000" w:themeColor="text1"/>
          <w:sz w:val="24"/>
          <w:szCs w:val="24"/>
        </w:rPr>
        <w:t>以</w:t>
      </w:r>
      <w:proofErr w:type="gramStart"/>
      <w:r w:rsidRPr="00E03678">
        <w:rPr>
          <w:rFonts w:eastAsia="標楷體"/>
          <w:color w:val="000000" w:themeColor="text1"/>
          <w:sz w:val="24"/>
          <w:szCs w:val="24"/>
        </w:rPr>
        <w:t>不</w:t>
      </w:r>
      <w:proofErr w:type="gramEnd"/>
      <w:r w:rsidRPr="00E03678">
        <w:rPr>
          <w:rFonts w:eastAsia="標楷體"/>
          <w:color w:val="000000" w:themeColor="text1"/>
          <w:sz w:val="24"/>
          <w:szCs w:val="24"/>
        </w:rPr>
        <w:t>核發獎</w:t>
      </w:r>
      <w:r w:rsidRPr="00E03678">
        <w:rPr>
          <w:rFonts w:eastAsia="標楷體"/>
          <w:color w:val="000000" w:themeColor="text1"/>
          <w:sz w:val="24"/>
          <w:szCs w:val="24"/>
          <w:u w:val="single"/>
        </w:rPr>
        <w:t>助</w:t>
      </w:r>
      <w:r w:rsidRPr="00E03678">
        <w:rPr>
          <w:rFonts w:eastAsia="標楷體"/>
          <w:color w:val="000000" w:themeColor="text1"/>
          <w:sz w:val="24"/>
          <w:szCs w:val="24"/>
        </w:rPr>
        <w:t>金為原則。因校務發展或研究需要，經專案</w:t>
      </w:r>
      <w:proofErr w:type="gramStart"/>
      <w:r w:rsidRPr="00E03678">
        <w:rPr>
          <w:rFonts w:eastAsia="標楷體"/>
          <w:color w:val="000000" w:themeColor="text1"/>
          <w:sz w:val="24"/>
          <w:szCs w:val="24"/>
        </w:rPr>
        <w:t>簽准者</w:t>
      </w:r>
      <w:proofErr w:type="gramEnd"/>
      <w:r w:rsidRPr="00E03678">
        <w:rPr>
          <w:rFonts w:eastAsia="標楷體"/>
          <w:color w:val="000000" w:themeColor="text1"/>
          <w:sz w:val="24"/>
          <w:szCs w:val="24"/>
        </w:rPr>
        <w:t>，其待遇支給標準得比照本校客座教授、副教授聘任辦法辦理。</w:t>
      </w:r>
    </w:p>
    <w:p w:rsidR="00E03678" w:rsidRPr="00E03678" w:rsidRDefault="00E03678" w:rsidP="00E03678">
      <w:pPr>
        <w:snapToGrid w:val="0"/>
        <w:spacing w:line="360" w:lineRule="exact"/>
        <w:ind w:leftChars="354" w:left="1133" w:hangingChars="177" w:hanging="425"/>
        <w:jc w:val="both"/>
        <w:rPr>
          <w:rFonts w:eastAsia="標楷體"/>
          <w:color w:val="000000" w:themeColor="text1"/>
          <w:sz w:val="24"/>
          <w:szCs w:val="24"/>
          <w:u w:val="single"/>
        </w:rPr>
      </w:pPr>
      <w:r w:rsidRPr="00E03678">
        <w:rPr>
          <w:rFonts w:eastAsia="標楷體"/>
          <w:color w:val="000000" w:themeColor="text1"/>
          <w:sz w:val="24"/>
          <w:szCs w:val="24"/>
          <w:u w:val="single"/>
        </w:rPr>
        <w:t>三、特聘教授：頒發特聘教授聘書。</w:t>
      </w:r>
    </w:p>
    <w:p w:rsidR="00E03678" w:rsidRPr="00E03678" w:rsidRDefault="00E03678" w:rsidP="00E03678">
      <w:pPr>
        <w:snapToGrid w:val="0"/>
        <w:spacing w:line="360" w:lineRule="exact"/>
        <w:ind w:left="708" w:hangingChars="295" w:hanging="708"/>
        <w:jc w:val="both"/>
        <w:rPr>
          <w:rFonts w:eastAsia="標楷體"/>
          <w:color w:val="000000" w:themeColor="text1"/>
          <w:sz w:val="24"/>
          <w:szCs w:val="24"/>
          <w:highlight w:val="yellow"/>
          <w:u w:val="single"/>
        </w:rPr>
      </w:pPr>
      <w:r w:rsidRPr="00E03678">
        <w:rPr>
          <w:rFonts w:eastAsia="標楷體"/>
          <w:color w:val="000000" w:themeColor="text1"/>
          <w:sz w:val="24"/>
          <w:szCs w:val="24"/>
        </w:rPr>
        <w:t>第</w:t>
      </w:r>
      <w:r w:rsidRPr="00E03678">
        <w:rPr>
          <w:rFonts w:eastAsia="標楷體"/>
          <w:color w:val="000000" w:themeColor="text1"/>
          <w:sz w:val="24"/>
          <w:szCs w:val="24"/>
        </w:rPr>
        <w:t>6</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sz w:val="24"/>
          <w:szCs w:val="24"/>
          <w:u w:val="single"/>
        </w:rPr>
        <w:t>傑出特聘</w:t>
      </w:r>
      <w:proofErr w:type="gramStart"/>
      <w:r w:rsidRPr="00E03678">
        <w:rPr>
          <w:rFonts w:eastAsia="標楷體"/>
          <w:sz w:val="24"/>
          <w:szCs w:val="24"/>
          <w:u w:val="single"/>
        </w:rPr>
        <w:t>教授暨</w:t>
      </w:r>
      <w:r w:rsidRPr="00E03678">
        <w:rPr>
          <w:rFonts w:eastAsia="標楷體"/>
          <w:sz w:val="24"/>
          <w:szCs w:val="24"/>
        </w:rPr>
        <w:t>特聘</w:t>
      </w:r>
      <w:proofErr w:type="gramEnd"/>
      <w:r w:rsidRPr="00E03678">
        <w:rPr>
          <w:rFonts w:eastAsia="標楷體"/>
          <w:sz w:val="24"/>
          <w:szCs w:val="24"/>
        </w:rPr>
        <w:t>教授聘期以三年一聘為原則，</w:t>
      </w:r>
      <w:r w:rsidRPr="00E03678">
        <w:rPr>
          <w:rFonts w:eastAsia="標楷體"/>
          <w:sz w:val="24"/>
          <w:szCs w:val="24"/>
          <w:u w:val="single"/>
        </w:rPr>
        <w:t>期滿重新提出</w:t>
      </w:r>
      <w:r w:rsidRPr="00E03678">
        <w:rPr>
          <w:rFonts w:eastAsia="標楷體"/>
          <w:sz w:val="24"/>
          <w:szCs w:val="24"/>
        </w:rPr>
        <w:t>申請時</w:t>
      </w:r>
      <w:r w:rsidRPr="00E03678">
        <w:rPr>
          <w:rFonts w:eastAsia="標楷體"/>
          <w:sz w:val="24"/>
          <w:szCs w:val="24"/>
          <w:u w:val="single"/>
        </w:rPr>
        <w:t>，傑出</w:t>
      </w:r>
      <w:r w:rsidRPr="00E03678">
        <w:rPr>
          <w:rFonts w:eastAsia="標楷體"/>
          <w:sz w:val="24"/>
          <w:szCs w:val="24"/>
        </w:rPr>
        <w:t>特聘教授</w:t>
      </w:r>
      <w:r w:rsidRPr="00E03678">
        <w:rPr>
          <w:rFonts w:eastAsia="標楷體"/>
          <w:sz w:val="24"/>
          <w:szCs w:val="24"/>
          <w:u w:val="single"/>
        </w:rPr>
        <w:t>應</w:t>
      </w:r>
      <w:r w:rsidRPr="00E03678">
        <w:rPr>
          <w:rFonts w:eastAsia="標楷體"/>
          <w:sz w:val="24"/>
          <w:szCs w:val="24"/>
        </w:rPr>
        <w:t>提供近三年內學術或專業領域上有卓越貢獻之相關證明。</w:t>
      </w:r>
      <w:proofErr w:type="gramStart"/>
      <w:r w:rsidRPr="00E03678">
        <w:rPr>
          <w:rFonts w:eastAsia="標楷體"/>
          <w:color w:val="000000" w:themeColor="text1"/>
          <w:sz w:val="24"/>
          <w:szCs w:val="24"/>
          <w:u w:val="single"/>
        </w:rPr>
        <w:t>但</w:t>
      </w:r>
      <w:r w:rsidRPr="00E03678">
        <w:rPr>
          <w:rFonts w:eastAsia="標楷體"/>
          <w:color w:val="000000" w:themeColor="text1"/>
          <w:sz w:val="24"/>
          <w:szCs w:val="24"/>
        </w:rPr>
        <w:t>屆退教授</w:t>
      </w:r>
      <w:proofErr w:type="gramEnd"/>
      <w:r w:rsidRPr="00E03678">
        <w:rPr>
          <w:rFonts w:eastAsia="標楷體"/>
          <w:color w:val="000000" w:themeColor="text1"/>
          <w:sz w:val="24"/>
          <w:szCs w:val="24"/>
        </w:rPr>
        <w:t>申請延長服務通過</w:t>
      </w:r>
      <w:r w:rsidRPr="00E03678">
        <w:rPr>
          <w:rFonts w:eastAsia="標楷體"/>
          <w:color w:val="000000" w:themeColor="text1"/>
          <w:sz w:val="24"/>
          <w:szCs w:val="24"/>
          <w:u w:val="single"/>
        </w:rPr>
        <w:t>者，無</w:t>
      </w:r>
      <w:r w:rsidRPr="00E03678">
        <w:rPr>
          <w:rFonts w:eastAsia="標楷體"/>
          <w:color w:val="000000" w:themeColor="text1"/>
          <w:sz w:val="24"/>
          <w:szCs w:val="24"/>
        </w:rPr>
        <w:t>須重新</w:t>
      </w:r>
      <w:r w:rsidRPr="00E03678">
        <w:rPr>
          <w:rFonts w:eastAsia="標楷體"/>
          <w:color w:val="000000" w:themeColor="text1"/>
          <w:sz w:val="24"/>
          <w:szCs w:val="24"/>
          <w:u w:val="single"/>
        </w:rPr>
        <w:t>提出申請</w:t>
      </w:r>
      <w:r w:rsidRPr="00E03678">
        <w:rPr>
          <w:rFonts w:eastAsia="標楷體"/>
          <w:color w:val="000000" w:themeColor="text1"/>
          <w:sz w:val="24"/>
          <w:szCs w:val="24"/>
        </w:rPr>
        <w:t>。</w:t>
      </w:r>
    </w:p>
    <w:p w:rsidR="00E03678" w:rsidRPr="00E03678" w:rsidRDefault="00E03678" w:rsidP="00E03678">
      <w:pPr>
        <w:snapToGrid w:val="0"/>
        <w:spacing w:line="360" w:lineRule="exact"/>
        <w:ind w:leftChars="353" w:left="707" w:hanging="1"/>
        <w:jc w:val="both"/>
        <w:rPr>
          <w:rFonts w:eastAsia="標楷體"/>
          <w:sz w:val="24"/>
          <w:szCs w:val="24"/>
          <w:u w:val="single"/>
        </w:rPr>
      </w:pPr>
      <w:r w:rsidRPr="00E03678">
        <w:rPr>
          <w:rFonts w:eastAsia="標楷體"/>
          <w:sz w:val="24"/>
          <w:szCs w:val="24"/>
          <w:u w:val="single"/>
        </w:rPr>
        <w:t>傑出</w:t>
      </w:r>
      <w:r w:rsidRPr="00E03678">
        <w:rPr>
          <w:rFonts w:eastAsia="標楷體"/>
          <w:sz w:val="24"/>
          <w:szCs w:val="24"/>
        </w:rPr>
        <w:t>特聘教授聘期</w:t>
      </w:r>
      <w:r w:rsidRPr="00E03678">
        <w:rPr>
          <w:rFonts w:eastAsia="標楷體"/>
          <w:sz w:val="24"/>
          <w:szCs w:val="24"/>
          <w:u w:val="single"/>
        </w:rPr>
        <w:t>屆</w:t>
      </w:r>
      <w:r w:rsidRPr="00E03678">
        <w:rPr>
          <w:rFonts w:eastAsia="標楷體"/>
          <w:sz w:val="24"/>
          <w:szCs w:val="24"/>
        </w:rPr>
        <w:t>滿後重新申請</w:t>
      </w:r>
      <w:r w:rsidRPr="00E03678">
        <w:rPr>
          <w:rFonts w:eastAsia="標楷體"/>
          <w:sz w:val="24"/>
          <w:szCs w:val="24"/>
          <w:u w:val="single"/>
        </w:rPr>
        <w:t>未通過或未再提出申請者，改為特聘教授。</w:t>
      </w:r>
    </w:p>
    <w:p w:rsidR="00E03678" w:rsidRPr="00E03678" w:rsidRDefault="00E03678" w:rsidP="00E03678">
      <w:pPr>
        <w:snapToGrid w:val="0"/>
        <w:spacing w:line="360" w:lineRule="exact"/>
        <w:ind w:left="708" w:hangingChars="295" w:hanging="708"/>
        <w:jc w:val="both"/>
        <w:rPr>
          <w:rFonts w:eastAsia="標楷體"/>
          <w:color w:val="000000" w:themeColor="text1"/>
          <w:sz w:val="24"/>
          <w:szCs w:val="24"/>
        </w:rPr>
      </w:pPr>
      <w:r w:rsidRPr="00E03678">
        <w:rPr>
          <w:rFonts w:eastAsia="標楷體"/>
          <w:color w:val="000000" w:themeColor="text1"/>
          <w:sz w:val="24"/>
          <w:szCs w:val="24"/>
        </w:rPr>
        <w:t>第</w:t>
      </w:r>
      <w:r w:rsidRPr="00E03678">
        <w:rPr>
          <w:rFonts w:eastAsia="標楷體"/>
          <w:color w:val="000000" w:themeColor="text1"/>
          <w:sz w:val="24"/>
          <w:szCs w:val="24"/>
        </w:rPr>
        <w:t>7</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u w:val="single"/>
        </w:rPr>
        <w:t>傑出特聘</w:t>
      </w:r>
      <w:proofErr w:type="gramStart"/>
      <w:r w:rsidRPr="00E03678">
        <w:rPr>
          <w:rFonts w:eastAsia="標楷體"/>
          <w:color w:val="000000" w:themeColor="text1"/>
          <w:sz w:val="24"/>
          <w:szCs w:val="24"/>
          <w:u w:val="single"/>
        </w:rPr>
        <w:t>教授暨特聘</w:t>
      </w:r>
      <w:proofErr w:type="gramEnd"/>
      <w:r w:rsidRPr="00E03678">
        <w:rPr>
          <w:rFonts w:eastAsia="標楷體"/>
          <w:color w:val="000000" w:themeColor="text1"/>
          <w:sz w:val="24"/>
          <w:szCs w:val="24"/>
          <w:u w:val="single"/>
        </w:rPr>
        <w:t>教授</w:t>
      </w:r>
      <w:r w:rsidRPr="00E03678">
        <w:rPr>
          <w:rFonts w:eastAsia="標楷體"/>
          <w:color w:val="000000" w:themeColor="text1"/>
          <w:sz w:val="24"/>
          <w:szCs w:val="24"/>
        </w:rPr>
        <w:t>應開設跨系院選修課程或辦理全校性或國際性講座會議，並宣揚研究及教學成果，以提升國內學術研究及教學水準。</w:t>
      </w:r>
    </w:p>
    <w:p w:rsidR="00E03678" w:rsidRPr="00E03678" w:rsidRDefault="00E03678" w:rsidP="00E03678">
      <w:pPr>
        <w:snapToGrid w:val="0"/>
        <w:spacing w:line="360" w:lineRule="exact"/>
        <w:ind w:left="708" w:hangingChars="295" w:hanging="708"/>
        <w:jc w:val="both"/>
        <w:rPr>
          <w:rFonts w:eastAsia="標楷體"/>
          <w:color w:val="000000" w:themeColor="text1"/>
          <w:sz w:val="24"/>
          <w:szCs w:val="24"/>
        </w:rPr>
      </w:pPr>
      <w:r w:rsidRPr="00E03678">
        <w:rPr>
          <w:rFonts w:eastAsia="標楷體"/>
          <w:color w:val="000000" w:themeColor="text1"/>
          <w:sz w:val="24"/>
          <w:szCs w:val="24"/>
        </w:rPr>
        <w:t>第</w:t>
      </w:r>
      <w:r w:rsidRPr="00E03678">
        <w:rPr>
          <w:rFonts w:eastAsia="標楷體"/>
          <w:color w:val="000000" w:themeColor="text1"/>
          <w:sz w:val="24"/>
          <w:szCs w:val="24"/>
        </w:rPr>
        <w:t>8</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u w:val="single"/>
        </w:rPr>
        <w:t>傑出</w:t>
      </w:r>
      <w:r w:rsidRPr="00E03678">
        <w:rPr>
          <w:rFonts w:eastAsia="標楷體"/>
          <w:color w:val="000000" w:themeColor="text1"/>
          <w:sz w:val="24"/>
          <w:szCs w:val="24"/>
        </w:rPr>
        <w:t>特聘教授</w:t>
      </w:r>
      <w:r w:rsidRPr="00E03678">
        <w:rPr>
          <w:rFonts w:eastAsia="標楷體"/>
          <w:color w:val="000000" w:themeColor="text1"/>
          <w:sz w:val="24"/>
          <w:szCs w:val="24"/>
          <w:u w:val="single"/>
        </w:rPr>
        <w:t>之聘任</w:t>
      </w:r>
      <w:r w:rsidRPr="00E03678">
        <w:rPr>
          <w:rFonts w:eastAsia="標楷體"/>
          <w:color w:val="000000" w:themeColor="text1"/>
          <w:sz w:val="24"/>
          <w:szCs w:val="24"/>
        </w:rPr>
        <w:t>期間如獲聘為本校講座教授、離職、退休</w:t>
      </w:r>
      <w:r w:rsidRPr="00E03678">
        <w:rPr>
          <w:rFonts w:eastAsia="標楷體"/>
          <w:color w:val="000000" w:themeColor="text1"/>
          <w:sz w:val="24"/>
          <w:szCs w:val="24"/>
          <w:u w:val="single"/>
        </w:rPr>
        <w:t>者</w:t>
      </w:r>
      <w:r w:rsidRPr="00E03678">
        <w:rPr>
          <w:rFonts w:eastAsia="標楷體"/>
          <w:color w:val="000000" w:themeColor="text1"/>
          <w:sz w:val="24"/>
          <w:szCs w:val="24"/>
        </w:rPr>
        <w:t>，</w:t>
      </w:r>
      <w:r w:rsidRPr="00E03678">
        <w:rPr>
          <w:rFonts w:eastAsia="標楷體"/>
          <w:color w:val="000000" w:themeColor="text1"/>
          <w:sz w:val="24"/>
          <w:szCs w:val="24"/>
          <w:u w:val="single"/>
        </w:rPr>
        <w:t>其傑出特聘教授榮銜及獎助金應自生效日起終止。</w:t>
      </w:r>
    </w:p>
    <w:p w:rsidR="00E03678" w:rsidRPr="00E03678" w:rsidRDefault="00E03678" w:rsidP="00E03678">
      <w:pPr>
        <w:snapToGrid w:val="0"/>
        <w:spacing w:line="360" w:lineRule="exact"/>
        <w:ind w:leftChars="354" w:left="708" w:firstLine="1"/>
        <w:jc w:val="both"/>
        <w:rPr>
          <w:rFonts w:eastAsia="標楷體"/>
          <w:color w:val="000000" w:themeColor="text1"/>
          <w:sz w:val="24"/>
          <w:szCs w:val="24"/>
        </w:rPr>
      </w:pPr>
      <w:r w:rsidRPr="00E03678">
        <w:rPr>
          <w:rFonts w:eastAsia="標楷體"/>
          <w:color w:val="000000" w:themeColor="text1"/>
          <w:sz w:val="24"/>
          <w:szCs w:val="24"/>
          <w:u w:val="single"/>
        </w:rPr>
        <w:t>傑出特聘</w:t>
      </w:r>
      <w:proofErr w:type="gramStart"/>
      <w:r w:rsidRPr="00E03678">
        <w:rPr>
          <w:rFonts w:eastAsia="標楷體"/>
          <w:color w:val="000000" w:themeColor="text1"/>
          <w:sz w:val="24"/>
          <w:szCs w:val="24"/>
          <w:u w:val="single"/>
        </w:rPr>
        <w:t>教授暨特聘</w:t>
      </w:r>
      <w:proofErr w:type="gramEnd"/>
      <w:r w:rsidRPr="00E03678">
        <w:rPr>
          <w:rFonts w:eastAsia="標楷體"/>
          <w:color w:val="000000" w:themeColor="text1"/>
          <w:sz w:val="24"/>
          <w:szCs w:val="24"/>
          <w:u w:val="single"/>
        </w:rPr>
        <w:t>教授如有違反學術倫理、有教師法第十四條各款情事屬實或違反法令情節重大者，應終止發給獎助金並撤銷榮銜</w:t>
      </w:r>
      <w:r w:rsidRPr="00E03678">
        <w:rPr>
          <w:rFonts w:eastAsia="標楷體"/>
          <w:color w:val="000000" w:themeColor="text1"/>
          <w:sz w:val="24"/>
          <w:szCs w:val="24"/>
        </w:rPr>
        <w:t>。</w:t>
      </w:r>
    </w:p>
    <w:p w:rsidR="00E03678" w:rsidRPr="00E03678" w:rsidRDefault="00E03678" w:rsidP="00E03678">
      <w:pPr>
        <w:snapToGrid w:val="0"/>
        <w:spacing w:line="360" w:lineRule="exact"/>
        <w:ind w:left="709" w:hanging="709"/>
        <w:jc w:val="both"/>
        <w:rPr>
          <w:rFonts w:eastAsia="標楷體"/>
          <w:color w:val="000000" w:themeColor="text1"/>
          <w:sz w:val="24"/>
          <w:szCs w:val="24"/>
          <w:u w:val="single"/>
        </w:rPr>
      </w:pPr>
      <w:r w:rsidRPr="00E03678">
        <w:rPr>
          <w:rFonts w:eastAsia="標楷體"/>
          <w:color w:val="000000" w:themeColor="text1"/>
          <w:sz w:val="24"/>
          <w:szCs w:val="24"/>
        </w:rPr>
        <w:t>第</w:t>
      </w:r>
      <w:r w:rsidRPr="00E03678">
        <w:rPr>
          <w:rFonts w:eastAsia="標楷體"/>
          <w:color w:val="000000" w:themeColor="text1"/>
          <w:sz w:val="24"/>
          <w:szCs w:val="24"/>
        </w:rPr>
        <w:t>9</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u w:val="single"/>
        </w:rPr>
        <w:t>各類特聘教授於本校頒發之聘書、網頁個人資料、名片印製、大眾媒體、國內外學術合作單位等頭銜，皆得稱為特聘教授。</w:t>
      </w:r>
    </w:p>
    <w:p w:rsidR="00E03678" w:rsidRPr="00E03678" w:rsidRDefault="00E03678" w:rsidP="00E03678">
      <w:pPr>
        <w:snapToGrid w:val="0"/>
        <w:spacing w:beforeLines="50" w:before="200" w:line="300" w:lineRule="atLeast"/>
        <w:ind w:left="720" w:hangingChars="300" w:hanging="720"/>
        <w:textDirection w:val="lrTbV"/>
        <w:rPr>
          <w:rFonts w:eastAsia="標楷體"/>
          <w:sz w:val="28"/>
          <w:szCs w:val="28"/>
        </w:rPr>
      </w:pPr>
      <w:r w:rsidRPr="00E03678">
        <w:rPr>
          <w:rFonts w:eastAsia="標楷體"/>
          <w:color w:val="000000" w:themeColor="text1"/>
          <w:sz w:val="24"/>
          <w:szCs w:val="24"/>
        </w:rPr>
        <w:t>第</w:t>
      </w:r>
      <w:r w:rsidRPr="00E03678">
        <w:rPr>
          <w:rFonts w:eastAsia="標楷體"/>
          <w:color w:val="000000" w:themeColor="text1"/>
          <w:sz w:val="24"/>
          <w:szCs w:val="24"/>
          <w:u w:val="single"/>
        </w:rPr>
        <w:t>10</w:t>
      </w:r>
      <w:r w:rsidRPr="00E03678">
        <w:rPr>
          <w:rFonts w:eastAsia="標楷體"/>
          <w:color w:val="000000" w:themeColor="text1"/>
          <w:sz w:val="24"/>
          <w:szCs w:val="24"/>
        </w:rPr>
        <w:t>條</w:t>
      </w:r>
      <w:r w:rsidRPr="00E03678">
        <w:rPr>
          <w:rFonts w:eastAsia="標楷體"/>
          <w:color w:val="000000" w:themeColor="text1"/>
          <w:sz w:val="24"/>
          <w:szCs w:val="24"/>
        </w:rPr>
        <w:t xml:space="preserve"> </w:t>
      </w:r>
      <w:r w:rsidRPr="00E03678">
        <w:rPr>
          <w:rFonts w:eastAsia="標楷體"/>
          <w:color w:val="000000" w:themeColor="text1"/>
          <w:sz w:val="24"/>
          <w:szCs w:val="24"/>
        </w:rPr>
        <w:t>本辦法經校務會議、董事會議審議通過後，自公布日起實施，修正時亦同。</w:t>
      </w:r>
    </w:p>
    <w:p w:rsidR="00E03678" w:rsidRDefault="00E03678">
      <w:pPr>
        <w:pStyle w:val="af4"/>
        <w:spacing w:line="400" w:lineRule="exact"/>
        <w:ind w:left="243" w:hanging="143"/>
        <w:rPr>
          <w:rFonts w:eastAsia="標楷體"/>
          <w:sz w:val="28"/>
          <w:szCs w:val="28"/>
        </w:rPr>
      </w:pPr>
    </w:p>
    <w:p w:rsidR="00E03678" w:rsidRPr="00305A55" w:rsidRDefault="00E03678">
      <w:pPr>
        <w:pStyle w:val="af4"/>
        <w:spacing w:line="400" w:lineRule="exact"/>
        <w:ind w:left="243" w:hanging="143"/>
        <w:rPr>
          <w:rFonts w:eastAsia="標楷體"/>
          <w:sz w:val="28"/>
          <w:szCs w:val="28"/>
        </w:rPr>
      </w:pPr>
    </w:p>
    <w:sectPr w:rsidR="00E03678" w:rsidRPr="00305A55" w:rsidSect="0055052A">
      <w:pgSz w:w="11906" w:h="16838"/>
      <w:pgMar w:top="567" w:right="1134" w:bottom="624" w:left="1134"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BF" w:rsidRDefault="001E45BF">
      <w:r>
        <w:separator/>
      </w:r>
    </w:p>
  </w:endnote>
  <w:endnote w:type="continuationSeparator" w:id="0">
    <w:p w:rsidR="001E45BF" w:rsidRDefault="001E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BF" w:rsidRDefault="001E45BF">
      <w:r>
        <w:rPr>
          <w:color w:val="000000"/>
        </w:rPr>
        <w:separator/>
      </w:r>
    </w:p>
  </w:footnote>
  <w:footnote w:type="continuationSeparator" w:id="0">
    <w:p w:rsidR="001E45BF" w:rsidRDefault="001E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A7C"/>
    <w:multiLevelType w:val="hybridMultilevel"/>
    <w:tmpl w:val="2ACAFC2C"/>
    <w:lvl w:ilvl="0" w:tplc="2A7E9448">
      <w:start w:val="1"/>
      <w:numFmt w:val="taiwaneseCountingThousand"/>
      <w:lvlText w:val="(%1)"/>
      <w:lvlJc w:val="left"/>
      <w:pPr>
        <w:ind w:left="1898" w:hanging="480"/>
      </w:pPr>
      <w:rPr>
        <w:rFonts w:hint="default"/>
        <w:color w:val="000000" w:themeColor="text1"/>
        <w:u w:val="single"/>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2E041169"/>
    <w:multiLevelType w:val="hybridMultilevel"/>
    <w:tmpl w:val="AFC2526C"/>
    <w:lvl w:ilvl="0" w:tplc="2A7E9448">
      <w:start w:val="1"/>
      <w:numFmt w:val="taiwaneseCountingThousand"/>
      <w:lvlText w:val="(%1)"/>
      <w:lvlJc w:val="left"/>
      <w:pPr>
        <w:ind w:left="1757" w:hanging="480"/>
      </w:pPr>
      <w:rPr>
        <w:rFonts w:hint="default"/>
        <w:color w:val="000000" w:themeColor="text1"/>
        <w:u w:val="singl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 w15:restartNumberingAfterBreak="0">
    <w:nsid w:val="449137ED"/>
    <w:multiLevelType w:val="hybridMultilevel"/>
    <w:tmpl w:val="8E12F2A2"/>
    <w:lvl w:ilvl="0" w:tplc="D92E6D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AC4BD1"/>
    <w:multiLevelType w:val="hybridMultilevel"/>
    <w:tmpl w:val="C61CD72A"/>
    <w:lvl w:ilvl="0" w:tplc="6D7822BC">
      <w:start w:val="2"/>
      <w:numFmt w:val="taiwaneseCountingThousand"/>
      <w:lvlText w:val="(%1)"/>
      <w:lvlJc w:val="left"/>
      <w:pPr>
        <w:ind w:left="1757" w:hanging="480"/>
      </w:pPr>
      <w:rPr>
        <w:rFonts w:hint="default"/>
        <w:color w:val="000000" w:themeColor="text1"/>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autoHyphenation/>
  <w:drawingGridHorizontalSpacing w:val="10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BE"/>
    <w:rsid w:val="00001C4A"/>
    <w:rsid w:val="00025956"/>
    <w:rsid w:val="00035392"/>
    <w:rsid w:val="000423C3"/>
    <w:rsid w:val="00044144"/>
    <w:rsid w:val="00061774"/>
    <w:rsid w:val="000779E1"/>
    <w:rsid w:val="000C1D69"/>
    <w:rsid w:val="000C615B"/>
    <w:rsid w:val="000D1AE9"/>
    <w:rsid w:val="000D7EB1"/>
    <w:rsid w:val="000F1D26"/>
    <w:rsid w:val="000F4412"/>
    <w:rsid w:val="00112990"/>
    <w:rsid w:val="001169EB"/>
    <w:rsid w:val="00124FB5"/>
    <w:rsid w:val="00132539"/>
    <w:rsid w:val="00150BE1"/>
    <w:rsid w:val="00153653"/>
    <w:rsid w:val="001A6A10"/>
    <w:rsid w:val="001D44BE"/>
    <w:rsid w:val="001E45BF"/>
    <w:rsid w:val="001E54E3"/>
    <w:rsid w:val="001F0B3D"/>
    <w:rsid w:val="00265AA9"/>
    <w:rsid w:val="002758E1"/>
    <w:rsid w:val="00282960"/>
    <w:rsid w:val="00286AA9"/>
    <w:rsid w:val="002A06F3"/>
    <w:rsid w:val="002A2459"/>
    <w:rsid w:val="002B06FB"/>
    <w:rsid w:val="002B7319"/>
    <w:rsid w:val="002C0F24"/>
    <w:rsid w:val="002C484C"/>
    <w:rsid w:val="002F3730"/>
    <w:rsid w:val="002F4BBF"/>
    <w:rsid w:val="002F5308"/>
    <w:rsid w:val="00304553"/>
    <w:rsid w:val="00305A55"/>
    <w:rsid w:val="00305E90"/>
    <w:rsid w:val="00344B2E"/>
    <w:rsid w:val="003642C8"/>
    <w:rsid w:val="0037182F"/>
    <w:rsid w:val="00371D57"/>
    <w:rsid w:val="003744DB"/>
    <w:rsid w:val="00377488"/>
    <w:rsid w:val="00382762"/>
    <w:rsid w:val="0038371F"/>
    <w:rsid w:val="00387387"/>
    <w:rsid w:val="00390B1B"/>
    <w:rsid w:val="00396144"/>
    <w:rsid w:val="003A34DA"/>
    <w:rsid w:val="003A5C58"/>
    <w:rsid w:val="003C45D4"/>
    <w:rsid w:val="003C7D81"/>
    <w:rsid w:val="003E30A2"/>
    <w:rsid w:val="003E3585"/>
    <w:rsid w:val="003F42B4"/>
    <w:rsid w:val="003F7713"/>
    <w:rsid w:val="003F7EA9"/>
    <w:rsid w:val="00420ECE"/>
    <w:rsid w:val="00432751"/>
    <w:rsid w:val="004652FD"/>
    <w:rsid w:val="004738C0"/>
    <w:rsid w:val="00486CEA"/>
    <w:rsid w:val="00493313"/>
    <w:rsid w:val="004B5671"/>
    <w:rsid w:val="004C1583"/>
    <w:rsid w:val="004D425D"/>
    <w:rsid w:val="004E24E3"/>
    <w:rsid w:val="004E5D19"/>
    <w:rsid w:val="005100D2"/>
    <w:rsid w:val="0051019E"/>
    <w:rsid w:val="00510EAD"/>
    <w:rsid w:val="005213E4"/>
    <w:rsid w:val="005246B7"/>
    <w:rsid w:val="00526FC8"/>
    <w:rsid w:val="005424DF"/>
    <w:rsid w:val="00546942"/>
    <w:rsid w:val="0055052A"/>
    <w:rsid w:val="005741A4"/>
    <w:rsid w:val="005A0574"/>
    <w:rsid w:val="005A23EF"/>
    <w:rsid w:val="005A7E49"/>
    <w:rsid w:val="005D7886"/>
    <w:rsid w:val="005D7999"/>
    <w:rsid w:val="005E1BE8"/>
    <w:rsid w:val="005F5D1F"/>
    <w:rsid w:val="00634419"/>
    <w:rsid w:val="00635FFA"/>
    <w:rsid w:val="00636ABA"/>
    <w:rsid w:val="00642FB2"/>
    <w:rsid w:val="006B0AC2"/>
    <w:rsid w:val="006D39F2"/>
    <w:rsid w:val="006E1AA7"/>
    <w:rsid w:val="006E21F4"/>
    <w:rsid w:val="006E3683"/>
    <w:rsid w:val="006F439A"/>
    <w:rsid w:val="00710185"/>
    <w:rsid w:val="007169B9"/>
    <w:rsid w:val="00725676"/>
    <w:rsid w:val="00766783"/>
    <w:rsid w:val="00776B69"/>
    <w:rsid w:val="00787ED9"/>
    <w:rsid w:val="00790284"/>
    <w:rsid w:val="00792A64"/>
    <w:rsid w:val="007A44E0"/>
    <w:rsid w:val="007A58FD"/>
    <w:rsid w:val="007A5D02"/>
    <w:rsid w:val="007C2136"/>
    <w:rsid w:val="007F7046"/>
    <w:rsid w:val="00834493"/>
    <w:rsid w:val="008408F8"/>
    <w:rsid w:val="008429B7"/>
    <w:rsid w:val="00862409"/>
    <w:rsid w:val="00884FB6"/>
    <w:rsid w:val="008900EB"/>
    <w:rsid w:val="008B0BF3"/>
    <w:rsid w:val="008D1F1B"/>
    <w:rsid w:val="008E5DCD"/>
    <w:rsid w:val="008E768A"/>
    <w:rsid w:val="008F2CBC"/>
    <w:rsid w:val="008F39DE"/>
    <w:rsid w:val="008F6AED"/>
    <w:rsid w:val="008F7F5D"/>
    <w:rsid w:val="009071BE"/>
    <w:rsid w:val="00942133"/>
    <w:rsid w:val="009445C7"/>
    <w:rsid w:val="00946904"/>
    <w:rsid w:val="009477E7"/>
    <w:rsid w:val="00955040"/>
    <w:rsid w:val="009933F6"/>
    <w:rsid w:val="0099408F"/>
    <w:rsid w:val="00997264"/>
    <w:rsid w:val="009A24B8"/>
    <w:rsid w:val="009A61CB"/>
    <w:rsid w:val="009B3AAA"/>
    <w:rsid w:val="009B6514"/>
    <w:rsid w:val="009C0CDD"/>
    <w:rsid w:val="009D30DB"/>
    <w:rsid w:val="009D4041"/>
    <w:rsid w:val="00A01C82"/>
    <w:rsid w:val="00A03B15"/>
    <w:rsid w:val="00A11BD3"/>
    <w:rsid w:val="00A6798D"/>
    <w:rsid w:val="00A830ED"/>
    <w:rsid w:val="00A9065F"/>
    <w:rsid w:val="00AD5A6A"/>
    <w:rsid w:val="00B13A43"/>
    <w:rsid w:val="00B40195"/>
    <w:rsid w:val="00B544B0"/>
    <w:rsid w:val="00B55948"/>
    <w:rsid w:val="00B65926"/>
    <w:rsid w:val="00B7103F"/>
    <w:rsid w:val="00B75D2B"/>
    <w:rsid w:val="00B77668"/>
    <w:rsid w:val="00B84B9F"/>
    <w:rsid w:val="00BA2AFB"/>
    <w:rsid w:val="00BB50AF"/>
    <w:rsid w:val="00BC159E"/>
    <w:rsid w:val="00BF529D"/>
    <w:rsid w:val="00C009E4"/>
    <w:rsid w:val="00C12E3D"/>
    <w:rsid w:val="00C14693"/>
    <w:rsid w:val="00C23A39"/>
    <w:rsid w:val="00C379FB"/>
    <w:rsid w:val="00C42084"/>
    <w:rsid w:val="00C57310"/>
    <w:rsid w:val="00C64D2A"/>
    <w:rsid w:val="00C73128"/>
    <w:rsid w:val="00C80915"/>
    <w:rsid w:val="00CB0DBF"/>
    <w:rsid w:val="00CB1BC0"/>
    <w:rsid w:val="00CC10FF"/>
    <w:rsid w:val="00D00BC5"/>
    <w:rsid w:val="00D12D79"/>
    <w:rsid w:val="00D143E6"/>
    <w:rsid w:val="00D2088D"/>
    <w:rsid w:val="00D42C27"/>
    <w:rsid w:val="00D43522"/>
    <w:rsid w:val="00D75C44"/>
    <w:rsid w:val="00DA4F8D"/>
    <w:rsid w:val="00DA574B"/>
    <w:rsid w:val="00DB1D9D"/>
    <w:rsid w:val="00DE2B82"/>
    <w:rsid w:val="00DE3ED4"/>
    <w:rsid w:val="00DF3FA2"/>
    <w:rsid w:val="00E0226E"/>
    <w:rsid w:val="00E03678"/>
    <w:rsid w:val="00E06A53"/>
    <w:rsid w:val="00E07540"/>
    <w:rsid w:val="00E07737"/>
    <w:rsid w:val="00E11E1C"/>
    <w:rsid w:val="00E146C4"/>
    <w:rsid w:val="00E24337"/>
    <w:rsid w:val="00E36192"/>
    <w:rsid w:val="00E40904"/>
    <w:rsid w:val="00E56532"/>
    <w:rsid w:val="00E70D60"/>
    <w:rsid w:val="00E900E9"/>
    <w:rsid w:val="00EB49CF"/>
    <w:rsid w:val="00F2217C"/>
    <w:rsid w:val="00F2561A"/>
    <w:rsid w:val="00F27EE5"/>
    <w:rsid w:val="00F32C33"/>
    <w:rsid w:val="00F42EC5"/>
    <w:rsid w:val="00F43B28"/>
    <w:rsid w:val="00F44068"/>
    <w:rsid w:val="00F73907"/>
    <w:rsid w:val="00F779AC"/>
    <w:rsid w:val="00F8346B"/>
    <w:rsid w:val="00FA29B3"/>
    <w:rsid w:val="00FB5DE9"/>
    <w:rsid w:val="00FC2892"/>
    <w:rsid w:val="00FD1F1C"/>
    <w:rsid w:val="00FE4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4E0D"/>
  <w15:docId w15:val="{8ECD2703-A025-4A03-ADEA-E510927B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C0F2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360" w:lineRule="atLeast"/>
    </w:pPr>
    <w:rPr>
      <w:rFonts w:eastAsia="標楷體"/>
      <w:sz w:val="24"/>
    </w:r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paragraph" w:styleId="a5">
    <w:name w:val="Balloon Text"/>
    <w:basedOn w:val="Textbody"/>
    <w:pPr>
      <w:spacing w:line="240" w:lineRule="auto"/>
    </w:pPr>
    <w:rPr>
      <w:rFonts w:ascii="Cambria" w:eastAsia="Cambria" w:hAnsi="Cambria" w:cs="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6">
    <w:name w:val="Hyperlink"/>
    <w:rPr>
      <w:color w:val="0000FF"/>
      <w:u w:val="single"/>
    </w:rPr>
  </w:style>
  <w:style w:type="character" w:styleId="a7">
    <w:name w:val="FollowedHyperlink"/>
    <w:rPr>
      <w:color w:val="800080"/>
      <w:u w:val="single"/>
    </w:rPr>
  </w:style>
  <w:style w:type="character" w:customStyle="1" w:styleId="a8">
    <w:name w:val="註解方塊文字 字元"/>
    <w:rPr>
      <w:rFonts w:ascii="Cambria" w:eastAsia="新細明體" w:hAnsi="Cambria" w:cs="Times New Roman"/>
      <w:sz w:val="18"/>
      <w:szCs w:val="18"/>
    </w:rPr>
  </w:style>
  <w:style w:type="paragraph" w:styleId="a9">
    <w:name w:val="Body Text Indent"/>
    <w:basedOn w:val="a"/>
    <w:pPr>
      <w:ind w:left="1080" w:hanging="480"/>
      <w:textAlignment w:val="auto"/>
    </w:pPr>
    <w:rPr>
      <w:rFonts w:ascii="標楷體" w:eastAsia="標楷體" w:hAnsi="標楷體"/>
      <w:kern w:val="3"/>
      <w:sz w:val="24"/>
      <w:szCs w:val="24"/>
    </w:rPr>
  </w:style>
  <w:style w:type="character" w:customStyle="1" w:styleId="Internetlink">
    <w:name w:val="Internet link"/>
    <w:rPr>
      <w:color w:val="000080"/>
      <w:u w:val="single"/>
    </w:rPr>
  </w:style>
  <w:style w:type="character" w:customStyle="1" w:styleId="aa">
    <w:name w:val="本文縮排 字元"/>
    <w:basedOn w:val="a0"/>
    <w:rPr>
      <w:rFonts w:ascii="標楷體" w:eastAsia="標楷體" w:hAnsi="標楷體"/>
      <w:kern w:val="3"/>
      <w:sz w:val="24"/>
      <w:szCs w:val="24"/>
    </w:rPr>
  </w:style>
  <w:style w:type="character" w:customStyle="1" w:styleId="ab">
    <w:name w:val="頁首 字元"/>
    <w:rPr>
      <w:rFonts w:eastAsia="標楷體"/>
    </w:rPr>
  </w:style>
  <w:style w:type="character" w:customStyle="1" w:styleId="ac">
    <w:name w:val="頁尾 字元"/>
    <w:rPr>
      <w:rFonts w:eastAsia="標楷體"/>
    </w:rPr>
  </w:style>
  <w:style w:type="paragraph" w:styleId="ad">
    <w:name w:val="Body Text"/>
    <w:basedOn w:val="a"/>
    <w:pPr>
      <w:spacing w:after="120"/>
      <w:textAlignment w:val="auto"/>
    </w:pPr>
    <w:rPr>
      <w:kern w:val="3"/>
      <w:sz w:val="24"/>
      <w:szCs w:val="24"/>
    </w:rPr>
  </w:style>
  <w:style w:type="character" w:customStyle="1" w:styleId="ae">
    <w:name w:val="本文 字元"/>
    <w:basedOn w:val="a0"/>
    <w:rPr>
      <w:kern w:val="3"/>
      <w:sz w:val="24"/>
      <w:szCs w:val="24"/>
    </w:rPr>
  </w:style>
  <w:style w:type="paragraph" w:styleId="af">
    <w:name w:val="Plain Text"/>
    <w:basedOn w:val="a"/>
    <w:pPr>
      <w:textAlignment w:val="auto"/>
    </w:pPr>
    <w:rPr>
      <w:rFonts w:ascii="細明體" w:eastAsia="細明體" w:hAnsi="細明體"/>
      <w:kern w:val="3"/>
      <w:sz w:val="24"/>
    </w:rPr>
  </w:style>
  <w:style w:type="character" w:customStyle="1" w:styleId="af0">
    <w:name w:val="純文字 字元"/>
    <w:basedOn w:val="a0"/>
    <w:rPr>
      <w:rFonts w:ascii="細明體" w:eastAsia="細明體" w:hAnsi="細明體"/>
      <w:kern w:val="3"/>
      <w:sz w:val="24"/>
    </w:rPr>
  </w:style>
  <w:style w:type="paragraph" w:styleId="af1">
    <w:name w:val="Block Text"/>
    <w:basedOn w:val="a"/>
    <w:pPr>
      <w:spacing w:line="240" w:lineRule="atLeast"/>
      <w:ind w:left="1412" w:right="113" w:hanging="644"/>
    </w:pPr>
    <w:rPr>
      <w:rFonts w:ascii="標楷體" w:eastAsia="標楷體" w:hAnsi="標楷體"/>
      <w:kern w:val="3"/>
      <w:sz w:val="28"/>
    </w:rPr>
  </w:style>
  <w:style w:type="character" w:styleId="af2">
    <w:name w:val="page number"/>
  </w:style>
  <w:style w:type="paragraph" w:customStyle="1" w:styleId="af3">
    <w:name w:val="字元"/>
    <w:basedOn w:val="a"/>
    <w:pPr>
      <w:widowControl/>
      <w:spacing w:after="160" w:line="240" w:lineRule="exact"/>
      <w:textAlignment w:val="auto"/>
    </w:pPr>
    <w:rPr>
      <w:rFonts w:ascii="Arial" w:hAnsi="Arial"/>
      <w:lang w:eastAsia="en-US"/>
    </w:rPr>
  </w:style>
  <w:style w:type="paragraph" w:styleId="af4">
    <w:name w:val="annotation text"/>
    <w:basedOn w:val="a"/>
    <w:pPr>
      <w:textAlignment w:val="auto"/>
    </w:pPr>
    <w:rPr>
      <w:kern w:val="3"/>
      <w:sz w:val="24"/>
    </w:rPr>
  </w:style>
  <w:style w:type="character" w:customStyle="1" w:styleId="af5">
    <w:name w:val="註解文字 字元"/>
    <w:basedOn w:val="a0"/>
    <w:rPr>
      <w:kern w:val="3"/>
      <w:sz w:val="24"/>
    </w:rPr>
  </w:style>
  <w:style w:type="paragraph" w:styleId="2">
    <w:name w:val="Body Text 2"/>
    <w:basedOn w:val="a"/>
    <w:pPr>
      <w:jc w:val="center"/>
    </w:pPr>
    <w:rPr>
      <w:rFonts w:ascii="CG Omega" w:eastAsia="標楷體" w:hAnsi="CG Omega"/>
      <w:b/>
      <w:kern w:val="3"/>
      <w:sz w:val="24"/>
    </w:rPr>
  </w:style>
  <w:style w:type="paragraph" w:styleId="af6">
    <w:name w:val="Normal Indent"/>
    <w:basedOn w:val="a"/>
    <w:pPr>
      <w:ind w:left="480"/>
    </w:pPr>
    <w:rPr>
      <w:kern w:val="3"/>
      <w:sz w:val="24"/>
    </w:rPr>
  </w:style>
  <w:style w:type="table" w:styleId="af7">
    <w:name w:val="Table Grid"/>
    <w:basedOn w:val="a1"/>
    <w:uiPriority w:val="39"/>
    <w:rsid w:val="0038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05A55"/>
    <w:pPr>
      <w:autoSpaceDN/>
      <w:textAlignment w:val="auto"/>
    </w:pPr>
  </w:style>
  <w:style w:type="paragraph" w:styleId="af9">
    <w:name w:val="List Paragraph"/>
    <w:basedOn w:val="a"/>
    <w:link w:val="afa"/>
    <w:uiPriority w:val="34"/>
    <w:qFormat/>
    <w:rsid w:val="00E03678"/>
    <w:pPr>
      <w:autoSpaceDN/>
      <w:adjustRightInd w:val="0"/>
      <w:spacing w:line="360" w:lineRule="atLeast"/>
      <w:ind w:leftChars="200" w:left="480"/>
    </w:pPr>
    <w:rPr>
      <w:rFonts w:eastAsia="細明體"/>
      <w:sz w:val="24"/>
    </w:rPr>
  </w:style>
  <w:style w:type="character" w:customStyle="1" w:styleId="afa">
    <w:name w:val="清單段落 字元"/>
    <w:link w:val="af9"/>
    <w:uiPriority w:val="34"/>
    <w:rsid w:val="00E03678"/>
    <w:rPr>
      <w:rFonts w:eastAsia="細明體"/>
      <w:sz w:val="24"/>
    </w:rPr>
  </w:style>
  <w:style w:type="paragraph" w:customStyle="1" w:styleId="Default">
    <w:name w:val="Default"/>
    <w:rsid w:val="00E03678"/>
    <w:pPr>
      <w:widowControl w:val="0"/>
      <w:autoSpaceDE w:val="0"/>
      <w:adjustRightInd w:val="0"/>
      <w:textAlignment w:val="auto"/>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3577">
      <w:bodyDiv w:val="1"/>
      <w:marLeft w:val="0"/>
      <w:marRight w:val="0"/>
      <w:marTop w:val="0"/>
      <w:marBottom w:val="0"/>
      <w:divBdr>
        <w:top w:val="none" w:sz="0" w:space="0" w:color="auto"/>
        <w:left w:val="none" w:sz="0" w:space="0" w:color="auto"/>
        <w:bottom w:val="none" w:sz="0" w:space="0" w:color="auto"/>
        <w:right w:val="none" w:sz="0" w:space="0" w:color="auto"/>
      </w:divBdr>
    </w:div>
    <w:div w:id="1235238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6D79-DC45-45C2-8135-4789AFCC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國立成功大學校務基金管理委員會議提案單格式</dc:title>
  <dc:creator>USER</dc:creator>
  <cp:lastModifiedBy>Admin</cp:lastModifiedBy>
  <cp:revision>13</cp:revision>
  <cp:lastPrinted>2025-04-18T07:34:00Z</cp:lastPrinted>
  <dcterms:created xsi:type="dcterms:W3CDTF">2025-04-18T03:31:00Z</dcterms:created>
  <dcterms:modified xsi:type="dcterms:W3CDTF">2025-04-18T09:46:00Z</dcterms:modified>
</cp:coreProperties>
</file>