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1E52E" w14:textId="70BD5FA4" w:rsidR="00A531C2" w:rsidRPr="009132AA" w:rsidRDefault="00795900" w:rsidP="00D76140">
      <w:pPr>
        <w:snapToGrid w:val="0"/>
        <w:jc w:val="center"/>
        <w:rPr>
          <w:rFonts w:eastAsia="標楷體"/>
          <w:b/>
          <w:sz w:val="36"/>
          <w:szCs w:val="36"/>
          <w:lang w:val="de-DE"/>
        </w:rPr>
      </w:pPr>
      <w:r w:rsidRPr="009132AA">
        <w:rPr>
          <w:rFonts w:ascii="新細明體" w:hAnsi="新細明體" w:cs="新細明體"/>
          <w:b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B3E6D8" wp14:editId="03ABA113">
                <wp:simplePos x="0" y="0"/>
                <wp:positionH relativeFrom="column">
                  <wp:posOffset>5845175</wp:posOffset>
                </wp:positionH>
                <wp:positionV relativeFrom="paragraph">
                  <wp:posOffset>36195</wp:posOffset>
                </wp:positionV>
                <wp:extent cx="721360" cy="488315"/>
                <wp:effectExtent l="8890" t="10160" r="12700" b="635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360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7F815" w14:textId="1E1BBAC1" w:rsidR="00A531C2" w:rsidRDefault="00A531C2" w:rsidP="00A531C2">
                            <w:pPr>
                              <w:jc w:val="center"/>
                              <w:rPr>
                                <w:rFonts w:ascii="Arial" w:eastAsia="華康中特圓體" w:hAnsi="Arial" w:cs="Arial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eastAsia="華康中特圓體" w:hAnsi="Arial" w:cs="Arial"/>
                                <w:sz w:val="44"/>
                                <w:szCs w:val="44"/>
                              </w:rPr>
                              <w:t>00</w:t>
                            </w:r>
                            <w:r w:rsidR="00B921A0">
                              <w:rPr>
                                <w:rFonts w:ascii="Arial" w:eastAsia="華康中特圓體" w:hAnsi="Arial" w:cs="Arial"/>
                                <w:sz w:val="44"/>
                                <w:szCs w:val="44"/>
                              </w:rPr>
                              <w:t>2</w:t>
                            </w:r>
                            <w:r w:rsidR="00537822">
                              <w:rPr>
                                <w:rFonts w:ascii="Arial" w:eastAsia="華康中特圓體" w:hAnsi="Arial" w:cs="Arial" w:hint="eastAsia"/>
                                <w:sz w:val="44"/>
                                <w:szCs w:val="4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B3E6D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60.25pt;margin-top:2.85pt;width:56.8pt;height:38.4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">
                <v:textbox style="mso-fit-shape-to-text:t" inset=".5mm,.3mm,.5mm,.3mm">
                  <w:txbxContent>
                    <w:p w14:paraId="6877F815" w14:textId="1E1BBAC1" w:rsidR="00A531C2" w:rsidRDefault="00A531C2" w:rsidP="00A531C2">
                      <w:pPr>
                        <w:jc w:val="center"/>
                        <w:rPr>
                          <w:rFonts w:ascii="Arial" w:eastAsia="華康中特圓體" w:hAnsi="Arial" w:cs="Arial"/>
                          <w:sz w:val="44"/>
                          <w:szCs w:val="44"/>
                        </w:rPr>
                      </w:pPr>
                      <w:r>
                        <w:rPr>
                          <w:rFonts w:ascii="Arial" w:eastAsia="華康中特圓體" w:hAnsi="Arial" w:cs="Arial"/>
                          <w:sz w:val="44"/>
                          <w:szCs w:val="44"/>
                        </w:rPr>
                        <w:t>00</w:t>
                      </w:r>
                      <w:r w:rsidR="00B921A0">
                        <w:rPr>
                          <w:rFonts w:ascii="Arial" w:eastAsia="華康中特圓體" w:hAnsi="Arial" w:cs="Arial"/>
                          <w:sz w:val="44"/>
                          <w:szCs w:val="44"/>
                        </w:rPr>
                        <w:t>2</w:t>
                      </w:r>
                      <w:r w:rsidR="00537822">
                        <w:rPr>
                          <w:rFonts w:ascii="Arial" w:eastAsia="華康中特圓體" w:hAnsi="Arial" w:cs="Arial" w:hint="eastAsia"/>
                          <w:sz w:val="44"/>
                          <w:szCs w:val="44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232E10" w:rsidRPr="009132AA">
        <w:rPr>
          <w:rFonts w:eastAsia="標楷體" w:hint="eastAsia"/>
          <w:b/>
          <w:sz w:val="36"/>
          <w:szCs w:val="36"/>
          <w:lang w:val="de-DE"/>
        </w:rPr>
        <w:t>高雄醫學大學</w:t>
      </w:r>
      <w:r w:rsidR="0036492A">
        <w:rPr>
          <w:rFonts w:eastAsia="標楷體" w:hint="eastAsia"/>
          <w:b/>
          <w:sz w:val="36"/>
          <w:szCs w:val="36"/>
          <w:lang w:val="de-DE"/>
        </w:rPr>
        <w:t>疾病多體學</w:t>
      </w:r>
      <w:r w:rsidR="00053750" w:rsidRPr="00053750">
        <w:rPr>
          <w:rFonts w:eastAsia="標楷體" w:hint="eastAsia"/>
          <w:b/>
          <w:sz w:val="36"/>
          <w:szCs w:val="36"/>
          <w:lang w:val="de-DE"/>
        </w:rPr>
        <w:t>研究中心</w:t>
      </w:r>
    </w:p>
    <w:p w14:paraId="4361DE3E" w14:textId="2C0B1668" w:rsidR="00A531C2" w:rsidRDefault="00A531C2" w:rsidP="003E06E7">
      <w:pPr>
        <w:snapToGrid w:val="0"/>
        <w:jc w:val="center"/>
        <w:rPr>
          <w:rFonts w:ascii="標楷體" w:eastAsia="標楷體" w:hAnsi="標楷體" w:cs="標楷體"/>
          <w:b/>
          <w:spacing w:val="2"/>
          <w:sz w:val="36"/>
          <w:szCs w:val="36"/>
        </w:rPr>
      </w:pPr>
      <w:r w:rsidRPr="009132AA">
        <w:rPr>
          <w:rFonts w:ascii="標楷體" w:eastAsia="標楷體" w:hAnsi="標楷體" w:cs="標楷體"/>
          <w:b/>
          <w:sz w:val="36"/>
          <w:szCs w:val="36"/>
        </w:rPr>
        <w:t>「</w:t>
      </w:r>
      <w:r w:rsidR="00053750" w:rsidRPr="00053750">
        <w:rPr>
          <w:rFonts w:ascii="標楷體" w:eastAsia="標楷體" w:hAnsi="標楷體" w:hint="eastAsia"/>
          <w:b/>
          <w:sz w:val="36"/>
          <w:szCs w:val="36"/>
        </w:rPr>
        <w:t>應用基因體分析平台</w:t>
      </w:r>
      <w:r w:rsidRPr="009132AA">
        <w:rPr>
          <w:rFonts w:ascii="標楷體" w:eastAsia="標楷體" w:hAnsi="標楷體" w:cs="標楷體"/>
          <w:b/>
          <w:spacing w:val="2"/>
          <w:sz w:val="36"/>
          <w:szCs w:val="36"/>
        </w:rPr>
        <w:t>」</w:t>
      </w:r>
      <w:r w:rsidR="00514E1C" w:rsidRPr="009132AA">
        <w:rPr>
          <w:rFonts w:ascii="標楷體" w:eastAsia="標楷體" w:hAnsi="標楷體" w:cs="標楷體" w:hint="eastAsia"/>
          <w:b/>
          <w:spacing w:val="2"/>
          <w:sz w:val="36"/>
          <w:szCs w:val="36"/>
        </w:rPr>
        <w:t>繳費單</w:t>
      </w:r>
    </w:p>
    <w:p w14:paraId="40676920" w14:textId="5123CF8C" w:rsidR="0036492A" w:rsidRPr="00612BEF" w:rsidRDefault="0036492A" w:rsidP="003E06E7">
      <w:pPr>
        <w:snapToGrid w:val="0"/>
        <w:jc w:val="center"/>
        <w:rPr>
          <w:rFonts w:ascii="標楷體" w:eastAsia="標楷體" w:hAnsi="標楷體" w:hint="eastAsia"/>
          <w:b/>
          <w:color w:val="FF0000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原為舊「應用基因體研究中心」建置之研究平台</w:t>
      </w:r>
      <w:r>
        <w:rPr>
          <w:rFonts w:eastAsia="標楷體" w:hint="eastAsia"/>
        </w:rPr>
        <w:t>)</w:t>
      </w:r>
    </w:p>
    <w:p w14:paraId="1C97C3C5" w14:textId="77777777" w:rsidR="00A531C2" w:rsidRPr="00A531C2" w:rsidRDefault="00A531C2" w:rsidP="00A531C2">
      <w:pPr>
        <w:jc w:val="center"/>
        <w:rPr>
          <w:rFonts w:eastAsia="標楷體"/>
          <w:b/>
          <w:sz w:val="28"/>
          <w:szCs w:val="28"/>
          <w:lang w:val="de-DE"/>
        </w:rPr>
      </w:pPr>
    </w:p>
    <w:p w14:paraId="053E2ED7" w14:textId="77777777" w:rsidR="00A531C2" w:rsidRPr="00B84047" w:rsidRDefault="00B84047" w:rsidP="00B84047">
      <w:pPr>
        <w:spacing w:line="240" w:lineRule="atLeast"/>
        <w:jc w:val="both"/>
        <w:rPr>
          <w:rFonts w:ascii="標楷體" w:eastAsia="標楷體" w:hAnsi="標楷體"/>
          <w:b/>
          <w:color w:val="000080"/>
          <w:sz w:val="22"/>
          <w:szCs w:val="22"/>
          <w:lang w:val="de-DE"/>
        </w:rPr>
      </w:pPr>
      <w:r w:rsidRPr="00B84047">
        <w:rPr>
          <w:rFonts w:ascii="標楷體" w:eastAsia="標楷體" w:hAnsi="標楷體" w:hint="eastAsia"/>
          <w:b/>
          <w:sz w:val="26"/>
          <w:szCs w:val="26"/>
          <w:lang w:val="de-DE"/>
        </w:rPr>
        <w:t>一、</w:t>
      </w:r>
      <w:r w:rsidR="00A531C2" w:rsidRPr="00B84047">
        <w:rPr>
          <w:rFonts w:ascii="標楷體" w:eastAsia="標楷體" w:hAnsi="標楷體" w:hint="eastAsia"/>
          <w:b/>
          <w:sz w:val="26"/>
          <w:szCs w:val="26"/>
          <w:lang w:val="de-DE"/>
        </w:rPr>
        <w:t>申請者基本資料</w:t>
      </w:r>
      <w:r w:rsidR="0043067D">
        <w:rPr>
          <w:rFonts w:ascii="標楷體" w:eastAsia="標楷體" w:hAnsi="標楷體" w:hint="eastAsia"/>
          <w:b/>
          <w:sz w:val="26"/>
          <w:szCs w:val="26"/>
          <w:lang w:val="de-DE"/>
        </w:rPr>
        <w:t xml:space="preserve"> </w:t>
      </w:r>
      <w:r w:rsidR="0043067D" w:rsidRPr="00F45C48">
        <w:rPr>
          <w:rFonts w:ascii="標楷體" w:eastAsia="標楷體" w:hAnsi="標楷體"/>
          <w:b/>
          <w:lang w:val="de-DE"/>
        </w:rPr>
        <w:t>(</w:t>
      </w:r>
      <w:r w:rsidR="0043067D" w:rsidRPr="00150CB9">
        <w:rPr>
          <w:rFonts w:ascii="標楷體" w:eastAsia="標楷體" w:hAnsi="標楷體"/>
          <w:b/>
          <w:lang w:val="de-DE"/>
        </w:rPr>
        <w:t>□</w:t>
      </w:r>
      <w:r w:rsidR="0043067D" w:rsidRPr="00150CB9">
        <w:rPr>
          <w:rFonts w:ascii="標楷體" w:eastAsia="標楷體" w:hAnsi="標楷體" w:hint="eastAsia"/>
          <w:b/>
          <w:lang w:val="de-DE"/>
        </w:rPr>
        <w:t xml:space="preserve"> </w:t>
      </w:r>
      <w:r w:rsidR="0043067D" w:rsidRPr="00150CB9">
        <w:rPr>
          <w:rFonts w:ascii="標楷體" w:eastAsia="標楷體" w:hAnsi="標楷體"/>
          <w:b/>
          <w:lang w:val="de-DE"/>
        </w:rPr>
        <w:t>校外 □ 校內)</w:t>
      </w:r>
      <w:r w:rsidR="00BC3674" w:rsidRPr="00B84047">
        <w:rPr>
          <w:rFonts w:ascii="標楷體" w:eastAsia="標楷體" w:hAnsi="標楷體" w:hint="eastAsia"/>
          <w:b/>
          <w:sz w:val="26"/>
          <w:szCs w:val="26"/>
          <w:lang w:val="de-DE"/>
        </w:rPr>
        <w:t xml:space="preserve">  </w:t>
      </w:r>
      <w:r w:rsidR="009913E8" w:rsidRPr="00B84047">
        <w:rPr>
          <w:rFonts w:ascii="標楷體" w:eastAsia="標楷體" w:hAnsi="標楷體" w:hint="eastAsia"/>
          <w:b/>
          <w:sz w:val="26"/>
          <w:szCs w:val="26"/>
          <w:lang w:val="de-DE"/>
        </w:rPr>
        <w:t xml:space="preserve"> </w:t>
      </w:r>
      <w:r w:rsidR="009913E8" w:rsidRPr="00B84047">
        <w:rPr>
          <w:rFonts w:ascii="標楷體" w:eastAsia="標楷體" w:hAnsi="標楷體" w:hint="eastAsia"/>
          <w:b/>
          <w:color w:val="0000FF"/>
          <w:sz w:val="22"/>
          <w:szCs w:val="22"/>
          <w:lang w:val="de-DE"/>
        </w:rPr>
        <w:t xml:space="preserve">  </w:t>
      </w:r>
      <w:r w:rsidR="0043067D">
        <w:rPr>
          <w:rFonts w:ascii="標楷體" w:eastAsia="標楷體" w:hAnsi="標楷體" w:hint="eastAsia"/>
          <w:b/>
          <w:color w:val="0000FF"/>
          <w:sz w:val="22"/>
          <w:szCs w:val="22"/>
          <w:lang w:val="de-DE"/>
        </w:rPr>
        <w:t xml:space="preserve">             </w:t>
      </w:r>
      <w:r w:rsidR="00DC5FFD" w:rsidRPr="00B84047">
        <w:rPr>
          <w:rFonts w:ascii="標楷體" w:eastAsia="標楷體" w:hAnsi="標楷體"/>
          <w:b/>
          <w:color w:val="0000FF"/>
          <w:sz w:val="22"/>
          <w:szCs w:val="22"/>
          <w:lang w:val="de-DE"/>
        </w:rPr>
        <w:t xml:space="preserve">       </w:t>
      </w:r>
      <w:r w:rsidR="00A531C2" w:rsidRPr="00B84047">
        <w:rPr>
          <w:rFonts w:eastAsia="標楷體" w:hAnsi="標楷體" w:hint="eastAsia"/>
          <w:sz w:val="22"/>
          <w:szCs w:val="22"/>
          <w:lang w:val="de-DE"/>
        </w:rPr>
        <w:t>日期：</w:t>
      </w:r>
      <w:r w:rsidR="00BC3674" w:rsidRPr="00B84047">
        <w:rPr>
          <w:rFonts w:eastAsia="標楷體" w:hAnsi="標楷體" w:hint="eastAsia"/>
          <w:sz w:val="22"/>
          <w:szCs w:val="22"/>
          <w:lang w:val="de-DE"/>
        </w:rPr>
        <w:t xml:space="preserve">     </w:t>
      </w:r>
      <w:r w:rsidR="00A531C2" w:rsidRPr="00B84047">
        <w:rPr>
          <w:rFonts w:eastAsia="標楷體" w:hAnsi="標楷體" w:hint="eastAsia"/>
          <w:sz w:val="22"/>
          <w:szCs w:val="22"/>
          <w:lang w:val="de-DE"/>
        </w:rPr>
        <w:t>年</w:t>
      </w:r>
      <w:r w:rsidR="00BC3674" w:rsidRPr="00B84047">
        <w:rPr>
          <w:rFonts w:eastAsia="標楷體" w:hAnsi="標楷體" w:hint="eastAsia"/>
          <w:sz w:val="22"/>
          <w:szCs w:val="22"/>
          <w:lang w:val="de-DE"/>
        </w:rPr>
        <w:t xml:space="preserve">    </w:t>
      </w:r>
      <w:r w:rsidR="00A531C2" w:rsidRPr="00B84047">
        <w:rPr>
          <w:rFonts w:eastAsia="標楷體" w:hAnsi="標楷體" w:hint="eastAsia"/>
          <w:sz w:val="22"/>
          <w:szCs w:val="22"/>
          <w:lang w:val="de-DE"/>
        </w:rPr>
        <w:t>月</w:t>
      </w:r>
      <w:r w:rsidR="00BC3674" w:rsidRPr="00B84047">
        <w:rPr>
          <w:rFonts w:eastAsia="標楷體" w:hAnsi="標楷體" w:hint="eastAsia"/>
          <w:sz w:val="22"/>
          <w:szCs w:val="22"/>
          <w:lang w:val="de-DE"/>
        </w:rPr>
        <w:t xml:space="preserve">    </w:t>
      </w:r>
      <w:r w:rsidR="00A531C2" w:rsidRPr="00B84047">
        <w:rPr>
          <w:rFonts w:eastAsia="標楷體" w:hAnsi="標楷體" w:hint="eastAsia"/>
          <w:sz w:val="22"/>
          <w:szCs w:val="22"/>
          <w:lang w:val="de-DE"/>
        </w:rPr>
        <w:t>日</w:t>
      </w: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06"/>
        <w:gridCol w:w="2914"/>
        <w:gridCol w:w="1701"/>
        <w:gridCol w:w="3685"/>
      </w:tblGrid>
      <w:tr w:rsidR="00A531C2" w:rsidRPr="009132AA" w14:paraId="3A432DAF" w14:textId="77777777" w:rsidTr="00B84047">
        <w:trPr>
          <w:trHeight w:val="510"/>
          <w:jc w:val="center"/>
        </w:trPr>
        <w:tc>
          <w:tcPr>
            <w:tcW w:w="1906" w:type="dxa"/>
            <w:tcBorders>
              <w:top w:val="single" w:sz="12" w:space="0" w:color="auto"/>
            </w:tcBorders>
            <w:shd w:val="clear" w:color="00FF00" w:fill="FFFFFF"/>
            <w:vAlign w:val="center"/>
          </w:tcPr>
          <w:p w14:paraId="3D97B284" w14:textId="77777777" w:rsidR="00A531C2" w:rsidRPr="009132AA" w:rsidRDefault="00A531C2" w:rsidP="009132AA">
            <w:pPr>
              <w:jc w:val="center"/>
              <w:rPr>
                <w:rFonts w:eastAsia="標楷體"/>
                <w:position w:val="-12"/>
                <w:sz w:val="22"/>
                <w:szCs w:val="22"/>
                <w:lang w:val="de-DE"/>
              </w:rPr>
            </w:pPr>
            <w:r w:rsidRPr="009132AA">
              <w:rPr>
                <w:rFonts w:eastAsia="標楷體"/>
                <w:position w:val="-12"/>
                <w:sz w:val="22"/>
                <w:szCs w:val="22"/>
                <w:lang w:val="de-DE"/>
              </w:rPr>
              <w:t>姓名</w:t>
            </w:r>
          </w:p>
        </w:tc>
        <w:tc>
          <w:tcPr>
            <w:tcW w:w="2914" w:type="dxa"/>
            <w:tcBorders>
              <w:top w:val="single" w:sz="12" w:space="0" w:color="auto"/>
            </w:tcBorders>
            <w:shd w:val="clear" w:color="00FF00" w:fill="FFFFFF"/>
            <w:vAlign w:val="center"/>
          </w:tcPr>
          <w:p w14:paraId="7FA84592" w14:textId="77777777" w:rsidR="00A531C2" w:rsidRPr="009132AA" w:rsidRDefault="00A531C2" w:rsidP="003739C2">
            <w:pPr>
              <w:rPr>
                <w:rFonts w:eastAsia="標楷體"/>
                <w:sz w:val="22"/>
                <w:szCs w:val="22"/>
                <w:lang w:val="de-DE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00FF00" w:fill="FFFFFF"/>
            <w:vAlign w:val="center"/>
          </w:tcPr>
          <w:p w14:paraId="7581E726" w14:textId="77777777" w:rsidR="00A531C2" w:rsidRPr="009132AA" w:rsidRDefault="00A531C2" w:rsidP="009132AA">
            <w:pPr>
              <w:jc w:val="center"/>
              <w:rPr>
                <w:rFonts w:eastAsia="標楷體"/>
                <w:sz w:val="22"/>
                <w:szCs w:val="22"/>
                <w:lang w:val="de-DE"/>
              </w:rPr>
            </w:pPr>
            <w:r w:rsidRPr="009132AA">
              <w:rPr>
                <w:rFonts w:eastAsia="標楷體"/>
                <w:sz w:val="22"/>
                <w:szCs w:val="22"/>
                <w:lang w:val="de-DE"/>
              </w:rPr>
              <w:t>服務單位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shd w:val="clear" w:color="00FF00" w:fill="FFFFFF"/>
            <w:vAlign w:val="center"/>
          </w:tcPr>
          <w:p w14:paraId="138D996A" w14:textId="77777777" w:rsidR="00A531C2" w:rsidRPr="009132AA" w:rsidRDefault="00A531C2" w:rsidP="003739C2">
            <w:pPr>
              <w:rPr>
                <w:rFonts w:eastAsia="標楷體"/>
                <w:sz w:val="22"/>
                <w:szCs w:val="22"/>
                <w:lang w:val="de-DE"/>
              </w:rPr>
            </w:pPr>
          </w:p>
        </w:tc>
      </w:tr>
      <w:tr w:rsidR="00A531C2" w:rsidRPr="009132AA" w14:paraId="02C538F0" w14:textId="77777777" w:rsidTr="00B84047">
        <w:trPr>
          <w:trHeight w:val="510"/>
          <w:jc w:val="center"/>
        </w:trPr>
        <w:tc>
          <w:tcPr>
            <w:tcW w:w="1906" w:type="dxa"/>
            <w:vAlign w:val="center"/>
          </w:tcPr>
          <w:p w14:paraId="3E3C5290" w14:textId="77777777" w:rsidR="00A531C2" w:rsidRPr="009132AA" w:rsidRDefault="00A531C2" w:rsidP="009132AA">
            <w:pPr>
              <w:jc w:val="center"/>
              <w:rPr>
                <w:rFonts w:eastAsia="標楷體"/>
                <w:position w:val="-12"/>
                <w:sz w:val="22"/>
                <w:szCs w:val="22"/>
                <w:lang w:val="de-DE"/>
              </w:rPr>
            </w:pPr>
            <w:r w:rsidRPr="009132AA">
              <w:rPr>
                <w:rFonts w:eastAsia="標楷體"/>
                <w:position w:val="-12"/>
                <w:sz w:val="22"/>
                <w:szCs w:val="22"/>
                <w:lang w:val="de-DE"/>
              </w:rPr>
              <w:t>聯絡電話</w:t>
            </w:r>
          </w:p>
        </w:tc>
        <w:tc>
          <w:tcPr>
            <w:tcW w:w="2914" w:type="dxa"/>
            <w:vAlign w:val="center"/>
          </w:tcPr>
          <w:p w14:paraId="2B383CCC" w14:textId="77777777" w:rsidR="00A531C2" w:rsidRPr="009132AA" w:rsidRDefault="00A531C2" w:rsidP="003739C2">
            <w:pPr>
              <w:rPr>
                <w:rFonts w:eastAsia="標楷體"/>
                <w:sz w:val="22"/>
                <w:szCs w:val="22"/>
                <w:lang w:val="de-DE"/>
              </w:rPr>
            </w:pPr>
          </w:p>
        </w:tc>
        <w:tc>
          <w:tcPr>
            <w:tcW w:w="1701" w:type="dxa"/>
            <w:vAlign w:val="center"/>
          </w:tcPr>
          <w:p w14:paraId="278139D3" w14:textId="77777777" w:rsidR="00A531C2" w:rsidRPr="009132AA" w:rsidRDefault="009132AA" w:rsidP="009132AA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E</w:t>
            </w:r>
            <w:r w:rsidR="00A531C2" w:rsidRPr="009132AA">
              <w:rPr>
                <w:rFonts w:eastAsia="標楷體"/>
                <w:sz w:val="22"/>
                <w:szCs w:val="22"/>
              </w:rPr>
              <w:t>-mail</w:t>
            </w:r>
          </w:p>
        </w:tc>
        <w:tc>
          <w:tcPr>
            <w:tcW w:w="3685" w:type="dxa"/>
            <w:vAlign w:val="center"/>
          </w:tcPr>
          <w:p w14:paraId="239413B8" w14:textId="77777777" w:rsidR="00A531C2" w:rsidRPr="009132AA" w:rsidRDefault="00A531C2" w:rsidP="003739C2">
            <w:pPr>
              <w:rPr>
                <w:rFonts w:eastAsia="標楷體"/>
                <w:sz w:val="22"/>
                <w:szCs w:val="22"/>
                <w:lang w:val="de-DE"/>
              </w:rPr>
            </w:pPr>
          </w:p>
        </w:tc>
      </w:tr>
      <w:tr w:rsidR="00A531C2" w:rsidRPr="009132AA" w14:paraId="6F46A0D9" w14:textId="77777777" w:rsidTr="00B84047">
        <w:trPr>
          <w:trHeight w:val="510"/>
          <w:jc w:val="center"/>
        </w:trPr>
        <w:tc>
          <w:tcPr>
            <w:tcW w:w="1906" w:type="dxa"/>
            <w:shd w:val="clear" w:color="00FF00" w:fill="FFFFFF"/>
            <w:vAlign w:val="center"/>
          </w:tcPr>
          <w:p w14:paraId="6326006A" w14:textId="77777777" w:rsidR="00A531C2" w:rsidRPr="009132AA" w:rsidRDefault="00A531C2" w:rsidP="009132AA">
            <w:pPr>
              <w:jc w:val="center"/>
              <w:rPr>
                <w:rFonts w:eastAsia="標楷體"/>
                <w:position w:val="-12"/>
                <w:sz w:val="22"/>
                <w:szCs w:val="22"/>
                <w:lang w:val="de-DE"/>
              </w:rPr>
            </w:pPr>
            <w:r w:rsidRPr="009132AA">
              <w:rPr>
                <w:rFonts w:eastAsia="標楷體"/>
                <w:position w:val="-12"/>
                <w:sz w:val="22"/>
                <w:szCs w:val="22"/>
                <w:lang w:val="de-DE"/>
              </w:rPr>
              <w:t>計畫主持人</w:t>
            </w:r>
          </w:p>
        </w:tc>
        <w:tc>
          <w:tcPr>
            <w:tcW w:w="2914" w:type="dxa"/>
            <w:shd w:val="clear" w:color="00FF00" w:fill="FFFFFF"/>
            <w:vAlign w:val="center"/>
          </w:tcPr>
          <w:p w14:paraId="43EAC950" w14:textId="77777777" w:rsidR="00A531C2" w:rsidRPr="009132AA" w:rsidRDefault="00A531C2" w:rsidP="003739C2">
            <w:pPr>
              <w:rPr>
                <w:rFonts w:eastAsia="標楷體"/>
                <w:color w:val="FF0000"/>
                <w:sz w:val="22"/>
                <w:szCs w:val="22"/>
                <w:lang w:val="de-DE"/>
              </w:rPr>
            </w:pPr>
          </w:p>
        </w:tc>
        <w:tc>
          <w:tcPr>
            <w:tcW w:w="1701" w:type="dxa"/>
            <w:shd w:val="clear" w:color="00FF00" w:fill="FFFFFF"/>
            <w:vAlign w:val="center"/>
          </w:tcPr>
          <w:p w14:paraId="2139D4A3" w14:textId="77777777" w:rsidR="00A531C2" w:rsidRPr="00D76B9D" w:rsidRDefault="008D3B9E" w:rsidP="009132AA">
            <w:pPr>
              <w:jc w:val="center"/>
              <w:rPr>
                <w:rFonts w:eastAsia="標楷體"/>
                <w:color w:val="0000CC"/>
                <w:sz w:val="22"/>
                <w:szCs w:val="22"/>
                <w:lang w:val="de-DE"/>
              </w:rPr>
            </w:pPr>
            <w:r w:rsidRPr="00D76B9D">
              <w:rPr>
                <w:rFonts w:eastAsia="標楷體"/>
                <w:color w:val="0000CC"/>
                <w:sz w:val="22"/>
                <w:szCs w:val="22"/>
                <w:lang w:val="de-DE"/>
              </w:rPr>
              <w:t>委</w:t>
            </w:r>
            <w:r w:rsidR="00701B1D">
              <w:rPr>
                <w:rFonts w:eastAsia="標楷體" w:hint="eastAsia"/>
                <w:color w:val="0000CC"/>
                <w:sz w:val="22"/>
                <w:szCs w:val="22"/>
                <w:lang w:val="de-DE"/>
              </w:rPr>
              <w:t>請</w:t>
            </w:r>
            <w:r w:rsidRPr="00D76B9D">
              <w:rPr>
                <w:rFonts w:eastAsia="標楷體"/>
                <w:color w:val="0000CC"/>
                <w:sz w:val="22"/>
                <w:szCs w:val="22"/>
                <w:lang w:val="de-DE"/>
              </w:rPr>
              <w:t>收費單號</w:t>
            </w:r>
          </w:p>
        </w:tc>
        <w:tc>
          <w:tcPr>
            <w:tcW w:w="3685" w:type="dxa"/>
            <w:shd w:val="clear" w:color="00FF00" w:fill="FFFFFF"/>
            <w:vAlign w:val="center"/>
          </w:tcPr>
          <w:p w14:paraId="429F2B22" w14:textId="77777777" w:rsidR="00A531C2" w:rsidRPr="009132AA" w:rsidRDefault="00933BD3" w:rsidP="00933BD3">
            <w:pPr>
              <w:jc w:val="right"/>
              <w:rPr>
                <w:rFonts w:eastAsia="標楷體"/>
                <w:sz w:val="22"/>
                <w:szCs w:val="22"/>
                <w:lang w:val="de-DE"/>
              </w:rPr>
            </w:pPr>
            <w:r w:rsidRPr="008D57C8">
              <w:rPr>
                <w:rFonts w:eastAsia="標楷體" w:hint="eastAsia"/>
                <w:sz w:val="18"/>
                <w:szCs w:val="18"/>
                <w:lang w:val="de-DE"/>
              </w:rPr>
              <w:t>(</w:t>
            </w:r>
            <w:r w:rsidRPr="008D57C8">
              <w:rPr>
                <w:rFonts w:eastAsia="標楷體" w:hint="eastAsia"/>
                <w:sz w:val="18"/>
                <w:szCs w:val="18"/>
                <w:lang w:val="de-DE"/>
              </w:rPr>
              <w:t>由本單位填寫</w:t>
            </w:r>
            <w:r w:rsidRPr="008D57C8">
              <w:rPr>
                <w:rFonts w:eastAsia="標楷體" w:hint="eastAsia"/>
                <w:sz w:val="18"/>
                <w:szCs w:val="18"/>
                <w:lang w:val="de-DE"/>
              </w:rPr>
              <w:t>)</w:t>
            </w:r>
          </w:p>
        </w:tc>
      </w:tr>
    </w:tbl>
    <w:p w14:paraId="03959B73" w14:textId="77777777" w:rsidR="00FB0A1C" w:rsidRDefault="00FB0A1C" w:rsidP="00B921A0">
      <w:pPr>
        <w:snapToGrid w:val="0"/>
        <w:jc w:val="both"/>
        <w:rPr>
          <w:rFonts w:ascii="標楷體" w:eastAsia="標楷體" w:hAnsi="標楷體"/>
          <w:b/>
          <w:color w:val="0000FF"/>
          <w:lang w:val="de-DE"/>
        </w:rPr>
      </w:pPr>
    </w:p>
    <w:p w14:paraId="1D792C93" w14:textId="77777777" w:rsidR="00A531C2" w:rsidRPr="00B84047" w:rsidRDefault="00B84047" w:rsidP="00B84047">
      <w:pPr>
        <w:jc w:val="both"/>
        <w:rPr>
          <w:rFonts w:eastAsia="標楷體" w:hAnsi="標楷體"/>
          <w:b/>
          <w:sz w:val="22"/>
          <w:szCs w:val="22"/>
          <w:lang w:val="de-DE"/>
        </w:rPr>
      </w:pPr>
      <w:r w:rsidRPr="00B84047">
        <w:rPr>
          <w:rFonts w:ascii="標楷體" w:eastAsia="標楷體" w:hAnsi="標楷體" w:hint="eastAsia"/>
          <w:b/>
          <w:sz w:val="26"/>
          <w:szCs w:val="26"/>
          <w:lang w:val="de-DE"/>
        </w:rPr>
        <w:t>二、</w:t>
      </w:r>
      <w:r w:rsidR="00D35CE2">
        <w:rPr>
          <w:rFonts w:ascii="標楷體" w:eastAsia="標楷體" w:hAnsi="標楷體" w:hint="eastAsia"/>
          <w:b/>
          <w:sz w:val="26"/>
          <w:szCs w:val="26"/>
          <w:lang w:val="de-DE"/>
        </w:rPr>
        <w:t>使用項目及</w:t>
      </w:r>
      <w:r w:rsidR="00A531C2" w:rsidRPr="00B84047">
        <w:rPr>
          <w:rFonts w:ascii="標楷體" w:eastAsia="標楷體" w:hAnsi="標楷體" w:hint="eastAsia"/>
          <w:b/>
          <w:sz w:val="26"/>
          <w:szCs w:val="26"/>
          <w:lang w:val="de-DE"/>
        </w:rPr>
        <w:t>收費標準</w:t>
      </w:r>
      <w:r w:rsidR="00BC3674" w:rsidRPr="00B84047">
        <w:rPr>
          <w:rFonts w:ascii="標楷體" w:eastAsia="標楷體" w:hAnsi="標楷體" w:hint="eastAsia"/>
          <w:b/>
          <w:sz w:val="22"/>
          <w:szCs w:val="22"/>
          <w:lang w:val="de-DE"/>
        </w:rPr>
        <w:t xml:space="preserve">  </w:t>
      </w:r>
      <w:r w:rsidR="009913E8" w:rsidRPr="00B84047">
        <w:rPr>
          <w:rFonts w:ascii="標楷體" w:eastAsia="標楷體" w:hAnsi="標楷體" w:hint="eastAsia"/>
          <w:b/>
          <w:color w:val="0000FF"/>
          <w:sz w:val="22"/>
          <w:szCs w:val="22"/>
          <w:lang w:val="de-DE"/>
        </w:rPr>
        <w:t xml:space="preserve">               </w:t>
      </w:r>
      <w:r w:rsidRPr="00B84047">
        <w:rPr>
          <w:rFonts w:eastAsia="標楷體"/>
          <w:b/>
          <w:sz w:val="22"/>
          <w:szCs w:val="22"/>
          <w:lang w:val="de-DE"/>
        </w:rPr>
        <w:t>*</w:t>
      </w:r>
      <w:r w:rsidR="00A531C2" w:rsidRPr="00B84047">
        <w:rPr>
          <w:rFonts w:eastAsia="標楷體"/>
          <w:b/>
          <w:sz w:val="22"/>
          <w:szCs w:val="22"/>
          <w:lang w:val="de-DE"/>
        </w:rPr>
        <w:t>如使用本中心服務，請務必於研究論文中加註致謝詞。</w:t>
      </w:r>
    </w:p>
    <w:tbl>
      <w:tblPr>
        <w:tblW w:w="1021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"/>
        <w:gridCol w:w="5595"/>
        <w:gridCol w:w="1941"/>
        <w:gridCol w:w="1942"/>
      </w:tblGrid>
      <w:tr w:rsidR="00D35CE2" w14:paraId="433AA556" w14:textId="77777777" w:rsidTr="006D3F96">
        <w:trPr>
          <w:trHeight w:val="737"/>
          <w:jc w:val="center"/>
        </w:trPr>
        <w:tc>
          <w:tcPr>
            <w:tcW w:w="739" w:type="dxa"/>
            <w:shd w:val="clear" w:color="auto" w:fill="EDEDED"/>
            <w:vAlign w:val="center"/>
          </w:tcPr>
          <w:p w14:paraId="4CAFB3CE" w14:textId="77777777" w:rsidR="00D35CE2" w:rsidRPr="00B052CD" w:rsidRDefault="00D35CE2" w:rsidP="0036492A">
            <w:pPr>
              <w:snapToGrid w:val="0"/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>勾選</w:t>
            </w:r>
          </w:p>
        </w:tc>
        <w:tc>
          <w:tcPr>
            <w:tcW w:w="5595" w:type="dxa"/>
            <w:shd w:val="clear" w:color="auto" w:fill="EDEDED"/>
            <w:vAlign w:val="center"/>
          </w:tcPr>
          <w:p w14:paraId="0B91CCB7" w14:textId="77777777" w:rsidR="00D35CE2" w:rsidRPr="00B052CD" w:rsidRDefault="00D35CE2" w:rsidP="0036492A">
            <w:pPr>
              <w:snapToGrid w:val="0"/>
              <w:ind w:firstLineChars="47" w:firstLine="113"/>
              <w:jc w:val="center"/>
              <w:rPr>
                <w:rFonts w:eastAsia="標楷體" w:hAnsi="標楷體"/>
                <w:b/>
              </w:rPr>
            </w:pPr>
            <w:r w:rsidRPr="00B052CD">
              <w:rPr>
                <w:rFonts w:eastAsia="標楷體" w:hAnsi="標楷體" w:hint="eastAsia"/>
                <w:b/>
              </w:rPr>
              <w:t>項目</w:t>
            </w:r>
          </w:p>
        </w:tc>
        <w:tc>
          <w:tcPr>
            <w:tcW w:w="1941" w:type="dxa"/>
            <w:shd w:val="clear" w:color="auto" w:fill="EDEDED"/>
            <w:vAlign w:val="center"/>
          </w:tcPr>
          <w:p w14:paraId="73674B04" w14:textId="77777777" w:rsidR="00D35CE2" w:rsidRPr="00B052CD" w:rsidRDefault="00D35CE2" w:rsidP="0036492A">
            <w:pPr>
              <w:snapToGrid w:val="0"/>
              <w:jc w:val="center"/>
              <w:rPr>
                <w:rFonts w:ascii="標楷體" w:eastAsia="標楷體" w:hAnsi="標楷體" w:cs="Arial"/>
                <w:b/>
                <w:bCs/>
                <w:iCs/>
                <w:kern w:val="0"/>
              </w:rPr>
            </w:pPr>
            <w:r w:rsidRPr="00B052CD">
              <w:rPr>
                <w:rFonts w:ascii="標楷體" w:eastAsia="標楷體" w:hAnsi="標楷體" w:cs="Arial" w:hint="eastAsia"/>
                <w:b/>
                <w:bCs/>
                <w:iCs/>
                <w:kern w:val="0"/>
              </w:rPr>
              <w:t>校內</w:t>
            </w:r>
          </w:p>
        </w:tc>
        <w:tc>
          <w:tcPr>
            <w:tcW w:w="1942" w:type="dxa"/>
            <w:shd w:val="clear" w:color="auto" w:fill="EDEDED"/>
            <w:vAlign w:val="center"/>
          </w:tcPr>
          <w:p w14:paraId="5CB5BDAE" w14:textId="77777777" w:rsidR="00D35CE2" w:rsidRPr="00B052CD" w:rsidRDefault="00D35CE2" w:rsidP="0036492A">
            <w:pPr>
              <w:snapToGrid w:val="0"/>
              <w:jc w:val="center"/>
              <w:rPr>
                <w:rFonts w:ascii="標楷體" w:eastAsia="標楷體" w:hAnsi="標楷體" w:cs="Arial"/>
                <w:b/>
                <w:bCs/>
                <w:iCs/>
                <w:kern w:val="0"/>
              </w:rPr>
            </w:pPr>
            <w:r w:rsidRPr="00B052CD">
              <w:rPr>
                <w:rFonts w:ascii="標楷體" w:eastAsia="標楷體" w:hAnsi="標楷體" w:cs="Arial" w:hint="eastAsia"/>
                <w:b/>
                <w:bCs/>
                <w:iCs/>
                <w:kern w:val="0"/>
              </w:rPr>
              <w:t>校外</w:t>
            </w:r>
          </w:p>
        </w:tc>
      </w:tr>
      <w:tr w:rsidR="00D35CE2" w:rsidRPr="001F6E65" w14:paraId="3BC05F06" w14:textId="77777777" w:rsidTr="0036492A">
        <w:trPr>
          <w:trHeight w:val="794"/>
          <w:jc w:val="center"/>
        </w:trPr>
        <w:tc>
          <w:tcPr>
            <w:tcW w:w="739" w:type="dxa"/>
            <w:vAlign w:val="center"/>
          </w:tcPr>
          <w:p w14:paraId="3BE5A803" w14:textId="77777777" w:rsidR="00D35CE2" w:rsidRPr="001F6E65" w:rsidRDefault="00D35CE2" w:rsidP="0036492A">
            <w:pPr>
              <w:snapToGrid w:val="0"/>
              <w:jc w:val="center"/>
              <w:rPr>
                <w:rFonts w:eastAsia="標楷體" w:hAnsi="標楷體"/>
              </w:rPr>
            </w:pPr>
          </w:p>
        </w:tc>
        <w:tc>
          <w:tcPr>
            <w:tcW w:w="5595" w:type="dxa"/>
            <w:shd w:val="clear" w:color="auto" w:fill="auto"/>
            <w:vAlign w:val="center"/>
          </w:tcPr>
          <w:p w14:paraId="746B57C6" w14:textId="456C2A01" w:rsidR="00D35CE2" w:rsidRPr="00577957" w:rsidRDefault="00257F70" w:rsidP="00577957">
            <w:pPr>
              <w:snapToGrid w:val="0"/>
              <w:rPr>
                <w:rFonts w:eastAsia="標楷體" w:hAnsi="標楷體"/>
              </w:rPr>
            </w:pPr>
            <w:r w:rsidRPr="0037365C">
              <w:rPr>
                <w:rFonts w:eastAsia="標楷體" w:hAnsi="標楷體" w:hint="eastAsia"/>
                <w:b/>
                <w:bCs/>
              </w:rPr>
              <w:t>NGS</w:t>
            </w:r>
            <w:r w:rsidRPr="0037365C">
              <w:rPr>
                <w:rFonts w:eastAsia="標楷體" w:hAnsi="標楷體" w:hint="eastAsia"/>
                <w:b/>
                <w:bCs/>
              </w:rPr>
              <w:t>癌症篩檢資料分析</w:t>
            </w:r>
            <w:r>
              <w:rPr>
                <w:rFonts w:eastAsia="標楷體" w:hAnsi="標楷體"/>
              </w:rPr>
              <w:br/>
            </w:r>
            <w:r w:rsidRPr="00257F70">
              <w:rPr>
                <w:rFonts w:eastAsia="標楷體" w:hAnsi="標楷體" w:hint="eastAsia"/>
                <w:b/>
                <w:bCs/>
              </w:rPr>
              <w:t>基本服務</w:t>
            </w:r>
            <w:r w:rsidRPr="00257F70">
              <w:rPr>
                <w:rFonts w:eastAsia="標楷體" w:hAnsi="標楷體" w:hint="eastAsia"/>
              </w:rPr>
              <w:t>：資料前處理、變異檢測、註解、報告草稿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5DD3A996" w14:textId="4A440F58" w:rsidR="00D35CE2" w:rsidRPr="00577957" w:rsidRDefault="00257F70" w:rsidP="006D3F96">
            <w:pPr>
              <w:snapToGrid w:val="0"/>
              <w:rPr>
                <w:rFonts w:eastAsia="標楷體" w:hAnsi="標楷體"/>
                <w:bCs/>
                <w:iCs/>
              </w:rPr>
            </w:pPr>
            <w:r w:rsidRPr="00257F70">
              <w:rPr>
                <w:rFonts w:eastAsia="標楷體" w:hAnsi="標楷體" w:hint="eastAsia"/>
                <w:bCs/>
                <w:iCs/>
              </w:rPr>
              <w:t>每案</w:t>
            </w:r>
            <w:r w:rsidRPr="00257F70">
              <w:rPr>
                <w:rFonts w:eastAsia="標楷體" w:hAnsi="標楷體" w:hint="eastAsia"/>
                <w:bCs/>
                <w:iCs/>
              </w:rPr>
              <w:t>5,000</w:t>
            </w:r>
            <w:r>
              <w:rPr>
                <w:rFonts w:eastAsia="標楷體" w:hAnsi="標楷體" w:hint="eastAsia"/>
                <w:bCs/>
                <w:iCs/>
              </w:rPr>
              <w:t>元</w:t>
            </w:r>
          </w:p>
        </w:tc>
        <w:tc>
          <w:tcPr>
            <w:tcW w:w="1942" w:type="dxa"/>
            <w:vAlign w:val="center"/>
          </w:tcPr>
          <w:p w14:paraId="1C1DBBF5" w14:textId="50CBE0C5" w:rsidR="00D35CE2" w:rsidRPr="00577957" w:rsidRDefault="00257F70" w:rsidP="006D3F96">
            <w:pPr>
              <w:snapToGrid w:val="0"/>
              <w:rPr>
                <w:rFonts w:eastAsia="標楷體" w:hAnsi="標楷體"/>
                <w:bCs/>
                <w:iCs/>
              </w:rPr>
            </w:pPr>
            <w:r w:rsidRPr="00257F70">
              <w:rPr>
                <w:rFonts w:eastAsia="標楷體" w:hAnsi="標楷體" w:hint="eastAsia"/>
                <w:bCs/>
                <w:iCs/>
              </w:rPr>
              <w:t>每案</w:t>
            </w:r>
            <w:r w:rsidRPr="00257F70">
              <w:rPr>
                <w:rFonts w:eastAsia="標楷體" w:hAnsi="標楷體" w:hint="eastAsia"/>
                <w:bCs/>
                <w:iCs/>
              </w:rPr>
              <w:t>6,000</w:t>
            </w:r>
            <w:r>
              <w:rPr>
                <w:rFonts w:eastAsia="標楷體" w:hAnsi="標楷體" w:hint="eastAsia"/>
                <w:bCs/>
                <w:iCs/>
              </w:rPr>
              <w:t>元</w:t>
            </w:r>
          </w:p>
        </w:tc>
      </w:tr>
      <w:tr w:rsidR="00D35CE2" w:rsidRPr="001F6E65" w14:paraId="5F3640AF" w14:textId="77777777" w:rsidTr="0036492A">
        <w:trPr>
          <w:trHeight w:val="794"/>
          <w:jc w:val="center"/>
        </w:trPr>
        <w:tc>
          <w:tcPr>
            <w:tcW w:w="739" w:type="dxa"/>
            <w:vAlign w:val="center"/>
          </w:tcPr>
          <w:p w14:paraId="5E0A4BC9" w14:textId="77777777" w:rsidR="00D35CE2" w:rsidRDefault="00D35CE2" w:rsidP="0036492A">
            <w:pPr>
              <w:snapToGrid w:val="0"/>
              <w:jc w:val="center"/>
              <w:rPr>
                <w:rFonts w:eastAsia="標楷體" w:hAnsi="標楷體"/>
              </w:rPr>
            </w:pPr>
          </w:p>
        </w:tc>
        <w:tc>
          <w:tcPr>
            <w:tcW w:w="5595" w:type="dxa"/>
            <w:shd w:val="clear" w:color="auto" w:fill="auto"/>
            <w:vAlign w:val="center"/>
          </w:tcPr>
          <w:p w14:paraId="1418A5F6" w14:textId="77777777" w:rsidR="00D35CE2" w:rsidRPr="0037365C" w:rsidRDefault="00257F70" w:rsidP="00577957">
            <w:pPr>
              <w:snapToGrid w:val="0"/>
              <w:rPr>
                <w:rFonts w:eastAsia="標楷體" w:hAnsi="標楷體"/>
                <w:b/>
                <w:bCs/>
              </w:rPr>
            </w:pPr>
            <w:r w:rsidRPr="0037365C">
              <w:rPr>
                <w:rFonts w:eastAsia="標楷體" w:hAnsi="標楷體" w:hint="eastAsia"/>
                <w:b/>
                <w:bCs/>
              </w:rPr>
              <w:t>NGS</w:t>
            </w:r>
            <w:r w:rsidRPr="0037365C">
              <w:rPr>
                <w:rFonts w:eastAsia="標楷體" w:hAnsi="標楷體" w:hint="eastAsia"/>
                <w:b/>
                <w:bCs/>
              </w:rPr>
              <w:t>癌症篩檢資料分析</w:t>
            </w:r>
          </w:p>
          <w:p w14:paraId="4C0A395B" w14:textId="53CD87E0" w:rsidR="00257F70" w:rsidRPr="00577957" w:rsidRDefault="00257F70" w:rsidP="00577957">
            <w:pPr>
              <w:snapToGrid w:val="0"/>
              <w:rPr>
                <w:rFonts w:eastAsia="標楷體" w:hAnsi="標楷體"/>
              </w:rPr>
            </w:pPr>
            <w:r w:rsidRPr="00257F70">
              <w:rPr>
                <w:rFonts w:eastAsia="標楷體" w:hAnsi="標楷體" w:hint="eastAsia"/>
                <w:b/>
                <w:bCs/>
              </w:rPr>
              <w:t>客製化分析</w:t>
            </w:r>
            <w:r w:rsidRPr="00257F70">
              <w:rPr>
                <w:rFonts w:eastAsia="標楷體" w:hAnsi="標楷體" w:hint="eastAsia"/>
              </w:rPr>
              <w:t>：進階資料解讀與分析（含多樣本）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7FD51C92" w14:textId="77777777" w:rsidR="00257F70" w:rsidRDefault="00257F70" w:rsidP="006D3F96">
            <w:pPr>
              <w:snapToGrid w:val="0"/>
              <w:rPr>
                <w:rFonts w:eastAsia="標楷體" w:hAnsi="標楷體"/>
                <w:bCs/>
                <w:iCs/>
              </w:rPr>
            </w:pPr>
            <w:r w:rsidRPr="00257F70">
              <w:rPr>
                <w:rFonts w:eastAsia="標楷體" w:hAnsi="標楷體" w:hint="eastAsia"/>
                <w:bCs/>
                <w:iCs/>
              </w:rPr>
              <w:t>每小時</w:t>
            </w:r>
            <w:r w:rsidRPr="00257F70">
              <w:rPr>
                <w:rFonts w:eastAsia="標楷體" w:hAnsi="標楷體" w:hint="eastAsia"/>
                <w:bCs/>
                <w:iCs/>
              </w:rPr>
              <w:t>1,250</w:t>
            </w:r>
            <w:r>
              <w:rPr>
                <w:rFonts w:eastAsia="標楷體" w:hAnsi="標楷體" w:hint="eastAsia"/>
                <w:bCs/>
                <w:iCs/>
              </w:rPr>
              <w:t>元</w:t>
            </w:r>
          </w:p>
          <w:p w14:paraId="2BBC1A6C" w14:textId="6DA2DDCB" w:rsidR="00D35CE2" w:rsidRPr="00577957" w:rsidRDefault="00257F70" w:rsidP="006D3F96">
            <w:pPr>
              <w:snapToGrid w:val="0"/>
              <w:rPr>
                <w:rFonts w:eastAsia="標楷體" w:hAnsi="標楷體"/>
                <w:bCs/>
                <w:iCs/>
              </w:rPr>
            </w:pPr>
            <w:r>
              <w:rPr>
                <w:rFonts w:eastAsia="標楷體" w:hAnsi="標楷體" w:hint="eastAsia"/>
                <w:bCs/>
                <w:iCs/>
              </w:rPr>
              <w:t>共</w:t>
            </w:r>
            <w:r w:rsidRPr="00257F70">
              <w:rPr>
                <w:rFonts w:eastAsia="標楷體" w:hAnsi="標楷體" w:hint="eastAsia"/>
                <w:bCs/>
                <w:iCs/>
                <w:u w:val="single"/>
              </w:rPr>
              <w:t xml:space="preserve">       </w:t>
            </w:r>
            <w:r w:rsidRPr="00257F70">
              <w:rPr>
                <w:rFonts w:eastAsia="標楷體" w:hAnsi="標楷體" w:hint="eastAsia"/>
                <w:bCs/>
                <w:iCs/>
              </w:rPr>
              <w:t>小時</w:t>
            </w:r>
          </w:p>
        </w:tc>
        <w:tc>
          <w:tcPr>
            <w:tcW w:w="1942" w:type="dxa"/>
            <w:vAlign w:val="center"/>
          </w:tcPr>
          <w:p w14:paraId="458C7496" w14:textId="77777777" w:rsidR="00D35CE2" w:rsidRDefault="00257F70" w:rsidP="006D3F96">
            <w:pPr>
              <w:snapToGrid w:val="0"/>
              <w:rPr>
                <w:rFonts w:eastAsia="標楷體" w:hAnsi="標楷體"/>
                <w:bCs/>
                <w:iCs/>
              </w:rPr>
            </w:pPr>
            <w:r w:rsidRPr="00257F70">
              <w:rPr>
                <w:rFonts w:eastAsia="標楷體" w:hAnsi="標楷體" w:hint="eastAsia"/>
                <w:bCs/>
                <w:iCs/>
              </w:rPr>
              <w:t>每小時</w:t>
            </w:r>
            <w:r w:rsidRPr="00257F70">
              <w:rPr>
                <w:rFonts w:eastAsia="標楷體" w:hAnsi="標楷體" w:hint="eastAsia"/>
                <w:bCs/>
                <w:iCs/>
              </w:rPr>
              <w:t>1,5</w:t>
            </w:r>
            <w:r>
              <w:rPr>
                <w:rFonts w:eastAsia="標楷體" w:hAnsi="標楷體" w:hint="eastAsia"/>
                <w:bCs/>
                <w:iCs/>
              </w:rPr>
              <w:t>0</w:t>
            </w:r>
            <w:r w:rsidRPr="00257F70">
              <w:rPr>
                <w:rFonts w:eastAsia="標楷體" w:hAnsi="標楷體" w:hint="eastAsia"/>
                <w:bCs/>
                <w:iCs/>
              </w:rPr>
              <w:t>0</w:t>
            </w:r>
            <w:r>
              <w:rPr>
                <w:rFonts w:eastAsia="標楷體" w:hAnsi="標楷體" w:hint="eastAsia"/>
                <w:bCs/>
                <w:iCs/>
              </w:rPr>
              <w:t>元</w:t>
            </w:r>
          </w:p>
          <w:p w14:paraId="6A4E76F3" w14:textId="3861739D" w:rsidR="00257F70" w:rsidRPr="00577957" w:rsidRDefault="00257F70" w:rsidP="006D3F96">
            <w:pPr>
              <w:snapToGrid w:val="0"/>
              <w:rPr>
                <w:rFonts w:eastAsia="標楷體" w:hAnsi="標楷體"/>
                <w:bCs/>
                <w:iCs/>
              </w:rPr>
            </w:pPr>
            <w:r>
              <w:rPr>
                <w:rFonts w:eastAsia="標楷體" w:hAnsi="標楷體" w:hint="eastAsia"/>
                <w:bCs/>
                <w:iCs/>
              </w:rPr>
              <w:t>共</w:t>
            </w:r>
            <w:r w:rsidRPr="00257F70">
              <w:rPr>
                <w:rFonts w:eastAsia="標楷體" w:hAnsi="標楷體" w:hint="eastAsia"/>
                <w:bCs/>
                <w:iCs/>
                <w:u w:val="single"/>
              </w:rPr>
              <w:t xml:space="preserve">       </w:t>
            </w:r>
            <w:r w:rsidRPr="00257F70">
              <w:rPr>
                <w:rFonts w:eastAsia="標楷體" w:hAnsi="標楷體" w:hint="eastAsia"/>
                <w:bCs/>
                <w:iCs/>
              </w:rPr>
              <w:t>小時</w:t>
            </w:r>
          </w:p>
        </w:tc>
      </w:tr>
      <w:tr w:rsidR="00D35CE2" w:rsidRPr="001F6E65" w14:paraId="3E7CFC32" w14:textId="77777777" w:rsidTr="0036492A">
        <w:trPr>
          <w:trHeight w:val="794"/>
          <w:jc w:val="center"/>
        </w:trPr>
        <w:tc>
          <w:tcPr>
            <w:tcW w:w="739" w:type="dxa"/>
            <w:vAlign w:val="center"/>
          </w:tcPr>
          <w:p w14:paraId="3F5C75CE" w14:textId="77777777" w:rsidR="00D35CE2" w:rsidRPr="001F6E65" w:rsidRDefault="00D35CE2" w:rsidP="0036492A">
            <w:pPr>
              <w:snapToGrid w:val="0"/>
              <w:ind w:firstLine="2"/>
              <w:jc w:val="center"/>
              <w:rPr>
                <w:rFonts w:eastAsia="標楷體" w:hAnsi="標楷體"/>
              </w:rPr>
            </w:pPr>
          </w:p>
        </w:tc>
        <w:tc>
          <w:tcPr>
            <w:tcW w:w="5595" w:type="dxa"/>
            <w:shd w:val="clear" w:color="auto" w:fill="auto"/>
            <w:vAlign w:val="center"/>
          </w:tcPr>
          <w:p w14:paraId="609EF47D" w14:textId="77777777" w:rsidR="00D35CE2" w:rsidRPr="0037365C" w:rsidRDefault="00257F70" w:rsidP="00577957">
            <w:pPr>
              <w:snapToGrid w:val="0"/>
              <w:rPr>
                <w:rFonts w:eastAsia="標楷體" w:hAnsi="標楷體"/>
                <w:b/>
                <w:bCs/>
              </w:rPr>
            </w:pPr>
            <w:r w:rsidRPr="0037365C">
              <w:rPr>
                <w:rFonts w:eastAsia="標楷體" w:hAnsi="標楷體" w:hint="eastAsia"/>
                <w:b/>
                <w:bCs/>
              </w:rPr>
              <w:t>TPMI</w:t>
            </w:r>
            <w:r w:rsidRPr="0037365C">
              <w:rPr>
                <w:rFonts w:eastAsia="標楷體" w:hAnsi="標楷體" w:hint="eastAsia"/>
                <w:b/>
                <w:bCs/>
              </w:rPr>
              <w:t>資料分析</w:t>
            </w:r>
          </w:p>
          <w:p w14:paraId="59203FD1" w14:textId="2A2017B7" w:rsidR="00257F70" w:rsidRPr="00577957" w:rsidRDefault="00257F70" w:rsidP="00577957">
            <w:pPr>
              <w:snapToGrid w:val="0"/>
              <w:rPr>
                <w:rFonts w:eastAsia="標楷體" w:hAnsi="標楷體"/>
              </w:rPr>
            </w:pPr>
            <w:r w:rsidRPr="00257F70">
              <w:rPr>
                <w:rFonts w:eastAsia="標楷體" w:hAnsi="標楷體" w:hint="eastAsia"/>
                <w:b/>
                <w:bCs/>
              </w:rPr>
              <w:t>基本服務</w:t>
            </w:r>
            <w:r w:rsidRPr="00257F70">
              <w:rPr>
                <w:rFonts w:eastAsia="標楷體" w:hAnsi="標楷體" w:hint="eastAsia"/>
              </w:rPr>
              <w:t>：資料整合與變異頻率分析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565779BD" w14:textId="3DA84FB4" w:rsidR="00D35CE2" w:rsidRPr="00577957" w:rsidRDefault="00257F70" w:rsidP="006D3F96">
            <w:pPr>
              <w:snapToGrid w:val="0"/>
              <w:rPr>
                <w:rFonts w:eastAsia="標楷體" w:hAnsi="標楷體"/>
                <w:bCs/>
                <w:iCs/>
              </w:rPr>
            </w:pPr>
            <w:r w:rsidRPr="00257F70">
              <w:rPr>
                <w:rFonts w:eastAsia="標楷體" w:hAnsi="標楷體" w:hint="eastAsia"/>
                <w:bCs/>
                <w:iCs/>
              </w:rPr>
              <w:t>每案</w:t>
            </w:r>
            <w:r w:rsidRPr="00257F70">
              <w:rPr>
                <w:rFonts w:eastAsia="標楷體" w:hAnsi="標楷體" w:hint="eastAsia"/>
                <w:bCs/>
                <w:iCs/>
              </w:rPr>
              <w:t>5,000</w:t>
            </w:r>
            <w:r>
              <w:rPr>
                <w:rFonts w:eastAsia="標楷體" w:hAnsi="標楷體" w:hint="eastAsia"/>
                <w:bCs/>
                <w:iCs/>
              </w:rPr>
              <w:t>元</w:t>
            </w:r>
          </w:p>
        </w:tc>
        <w:tc>
          <w:tcPr>
            <w:tcW w:w="1942" w:type="dxa"/>
            <w:vAlign w:val="center"/>
          </w:tcPr>
          <w:p w14:paraId="74E6349A" w14:textId="6B00AB39" w:rsidR="00D35CE2" w:rsidRPr="00577957" w:rsidRDefault="00257F70" w:rsidP="006D3F96">
            <w:pPr>
              <w:snapToGrid w:val="0"/>
              <w:rPr>
                <w:rFonts w:eastAsia="標楷體" w:hAnsi="標楷體"/>
                <w:bCs/>
                <w:iCs/>
              </w:rPr>
            </w:pPr>
            <w:r w:rsidRPr="00257F70">
              <w:rPr>
                <w:rFonts w:eastAsia="標楷體" w:hAnsi="標楷體" w:hint="eastAsia"/>
                <w:bCs/>
                <w:iCs/>
              </w:rPr>
              <w:t>每案</w:t>
            </w:r>
            <w:r w:rsidRPr="00257F70">
              <w:rPr>
                <w:rFonts w:eastAsia="標楷體" w:hAnsi="標楷體" w:hint="eastAsia"/>
                <w:bCs/>
                <w:iCs/>
              </w:rPr>
              <w:t>6,000</w:t>
            </w:r>
            <w:r>
              <w:rPr>
                <w:rFonts w:eastAsia="標楷體" w:hAnsi="標楷體" w:hint="eastAsia"/>
                <w:bCs/>
                <w:iCs/>
              </w:rPr>
              <w:t>元</w:t>
            </w:r>
          </w:p>
        </w:tc>
      </w:tr>
      <w:tr w:rsidR="00257F70" w:rsidRPr="001F6E65" w14:paraId="68277438" w14:textId="77777777" w:rsidTr="0036492A">
        <w:trPr>
          <w:trHeight w:val="794"/>
          <w:jc w:val="center"/>
        </w:trPr>
        <w:tc>
          <w:tcPr>
            <w:tcW w:w="739" w:type="dxa"/>
            <w:vAlign w:val="center"/>
          </w:tcPr>
          <w:p w14:paraId="5BE3D491" w14:textId="77777777" w:rsidR="00257F70" w:rsidRPr="001F6E65" w:rsidRDefault="00257F70" w:rsidP="0036492A">
            <w:pPr>
              <w:snapToGrid w:val="0"/>
              <w:jc w:val="center"/>
              <w:rPr>
                <w:rFonts w:eastAsia="標楷體" w:hAnsi="標楷體"/>
              </w:rPr>
            </w:pPr>
          </w:p>
        </w:tc>
        <w:tc>
          <w:tcPr>
            <w:tcW w:w="5595" w:type="dxa"/>
            <w:shd w:val="clear" w:color="auto" w:fill="auto"/>
            <w:vAlign w:val="center"/>
          </w:tcPr>
          <w:p w14:paraId="3B45AA90" w14:textId="77777777" w:rsidR="00257F70" w:rsidRPr="0037365C" w:rsidRDefault="00257F70" w:rsidP="00257F70">
            <w:pPr>
              <w:snapToGrid w:val="0"/>
              <w:rPr>
                <w:rFonts w:eastAsia="標楷體" w:hAnsi="標楷體"/>
                <w:b/>
                <w:bCs/>
              </w:rPr>
            </w:pPr>
            <w:r w:rsidRPr="0037365C">
              <w:rPr>
                <w:rFonts w:eastAsia="標楷體" w:hAnsi="標楷體" w:hint="eastAsia"/>
                <w:b/>
                <w:bCs/>
              </w:rPr>
              <w:t>TPMI</w:t>
            </w:r>
            <w:r w:rsidRPr="0037365C">
              <w:rPr>
                <w:rFonts w:eastAsia="標楷體" w:hAnsi="標楷體" w:hint="eastAsia"/>
                <w:b/>
                <w:bCs/>
              </w:rPr>
              <w:t>資料分析</w:t>
            </w:r>
          </w:p>
          <w:p w14:paraId="4E5EA6AD" w14:textId="5E87F795" w:rsidR="00257F70" w:rsidRPr="00577957" w:rsidRDefault="00257F70" w:rsidP="00257F70">
            <w:pPr>
              <w:snapToGrid w:val="0"/>
              <w:rPr>
                <w:rFonts w:eastAsia="標楷體" w:hAnsi="標楷體"/>
              </w:rPr>
            </w:pPr>
            <w:r w:rsidRPr="00FC42EB">
              <w:rPr>
                <w:rFonts w:eastAsia="標楷體"/>
                <w:b/>
                <w:bCs/>
                <w:color w:val="333333"/>
                <w:shd w:val="clear" w:color="auto" w:fill="FFFFFF"/>
              </w:rPr>
              <w:t>客製化分析</w:t>
            </w:r>
            <w:r w:rsidRPr="00FC42EB">
              <w:rPr>
                <w:rFonts w:eastAsia="標楷體" w:hint="eastAsia"/>
                <w:b/>
                <w:bCs/>
                <w:color w:val="333333"/>
                <w:shd w:val="clear" w:color="auto" w:fill="FFFFFF"/>
              </w:rPr>
              <w:t>：</w:t>
            </w:r>
            <w:r w:rsidRPr="00FC42EB">
              <w:rPr>
                <w:rFonts w:eastAsia="標楷體" w:hint="eastAsia"/>
                <w:color w:val="333333"/>
                <w:shd w:val="clear" w:color="auto" w:fill="FFFFFF"/>
              </w:rPr>
              <w:t>進階基因關聯與風險分析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5D49B980" w14:textId="53703348" w:rsidR="00257F70" w:rsidRDefault="00257F70" w:rsidP="006D3F96">
            <w:pPr>
              <w:snapToGrid w:val="0"/>
              <w:rPr>
                <w:rFonts w:eastAsia="標楷體" w:hAnsi="標楷體"/>
                <w:bCs/>
                <w:iCs/>
              </w:rPr>
            </w:pPr>
            <w:r w:rsidRPr="00257F70">
              <w:rPr>
                <w:rFonts w:eastAsia="標楷體" w:hAnsi="標楷體" w:hint="eastAsia"/>
                <w:bCs/>
                <w:iCs/>
              </w:rPr>
              <w:t>每小時</w:t>
            </w:r>
            <w:r w:rsidRPr="00257F70">
              <w:rPr>
                <w:rFonts w:eastAsia="標楷體" w:hAnsi="標楷體" w:hint="eastAsia"/>
                <w:bCs/>
                <w:iCs/>
              </w:rPr>
              <w:t>1,250</w:t>
            </w:r>
            <w:r w:rsidR="0037365C">
              <w:rPr>
                <w:rFonts w:eastAsia="標楷體" w:hAnsi="標楷體" w:hint="eastAsia"/>
                <w:bCs/>
                <w:iCs/>
              </w:rPr>
              <w:t>元</w:t>
            </w:r>
          </w:p>
          <w:p w14:paraId="19508C81" w14:textId="705E407C" w:rsidR="00257F70" w:rsidRPr="00577957" w:rsidRDefault="00257F70" w:rsidP="006D3F96">
            <w:pPr>
              <w:snapToGrid w:val="0"/>
              <w:rPr>
                <w:rFonts w:eastAsia="標楷體" w:hAnsi="標楷體"/>
                <w:bCs/>
                <w:iCs/>
              </w:rPr>
            </w:pPr>
            <w:r>
              <w:rPr>
                <w:rFonts w:eastAsia="標楷體" w:hAnsi="標楷體" w:hint="eastAsia"/>
                <w:bCs/>
                <w:iCs/>
              </w:rPr>
              <w:t>共</w:t>
            </w:r>
            <w:r w:rsidRPr="00257F70">
              <w:rPr>
                <w:rFonts w:eastAsia="標楷體" w:hAnsi="標楷體" w:hint="eastAsia"/>
                <w:bCs/>
                <w:iCs/>
                <w:u w:val="single"/>
              </w:rPr>
              <w:t xml:space="preserve">       </w:t>
            </w:r>
            <w:r w:rsidRPr="00257F70">
              <w:rPr>
                <w:rFonts w:eastAsia="標楷體" w:hAnsi="標楷體" w:hint="eastAsia"/>
                <w:bCs/>
                <w:iCs/>
              </w:rPr>
              <w:t>小時</w:t>
            </w:r>
          </w:p>
        </w:tc>
        <w:tc>
          <w:tcPr>
            <w:tcW w:w="1942" w:type="dxa"/>
            <w:vAlign w:val="center"/>
          </w:tcPr>
          <w:p w14:paraId="31925097" w14:textId="6FFE737F" w:rsidR="00257F70" w:rsidRDefault="00257F70" w:rsidP="006D3F96">
            <w:pPr>
              <w:snapToGrid w:val="0"/>
              <w:rPr>
                <w:rFonts w:eastAsia="標楷體" w:hAnsi="標楷體"/>
                <w:bCs/>
                <w:iCs/>
              </w:rPr>
            </w:pPr>
            <w:r w:rsidRPr="00257F70">
              <w:rPr>
                <w:rFonts w:eastAsia="標楷體" w:hAnsi="標楷體" w:hint="eastAsia"/>
                <w:bCs/>
                <w:iCs/>
              </w:rPr>
              <w:t>每小時</w:t>
            </w:r>
            <w:r w:rsidRPr="00257F70">
              <w:rPr>
                <w:rFonts w:eastAsia="標楷體" w:hAnsi="標楷體" w:hint="eastAsia"/>
                <w:bCs/>
                <w:iCs/>
              </w:rPr>
              <w:t>1,5</w:t>
            </w:r>
            <w:r>
              <w:rPr>
                <w:rFonts w:eastAsia="標楷體" w:hAnsi="標楷體" w:hint="eastAsia"/>
                <w:bCs/>
                <w:iCs/>
              </w:rPr>
              <w:t>0</w:t>
            </w:r>
            <w:r w:rsidRPr="00257F70">
              <w:rPr>
                <w:rFonts w:eastAsia="標楷體" w:hAnsi="標楷體" w:hint="eastAsia"/>
                <w:bCs/>
                <w:iCs/>
              </w:rPr>
              <w:t>0</w:t>
            </w:r>
            <w:r w:rsidR="0037365C">
              <w:rPr>
                <w:rFonts w:eastAsia="標楷體" w:hAnsi="標楷體" w:hint="eastAsia"/>
                <w:bCs/>
                <w:iCs/>
              </w:rPr>
              <w:t>元</w:t>
            </w:r>
          </w:p>
          <w:p w14:paraId="042A5C66" w14:textId="552A8EE4" w:rsidR="00257F70" w:rsidRPr="00577957" w:rsidRDefault="00257F70" w:rsidP="006D3F96">
            <w:pPr>
              <w:snapToGrid w:val="0"/>
              <w:rPr>
                <w:rFonts w:eastAsia="標楷體" w:hAnsi="標楷體"/>
                <w:bCs/>
                <w:iCs/>
              </w:rPr>
            </w:pPr>
            <w:r>
              <w:rPr>
                <w:rFonts w:eastAsia="標楷體" w:hAnsi="標楷體" w:hint="eastAsia"/>
                <w:bCs/>
                <w:iCs/>
              </w:rPr>
              <w:t>共</w:t>
            </w:r>
            <w:r w:rsidRPr="00257F70">
              <w:rPr>
                <w:rFonts w:eastAsia="標楷體" w:hAnsi="標楷體" w:hint="eastAsia"/>
                <w:bCs/>
                <w:iCs/>
                <w:u w:val="single"/>
              </w:rPr>
              <w:t xml:space="preserve">       </w:t>
            </w:r>
            <w:r w:rsidRPr="00257F70">
              <w:rPr>
                <w:rFonts w:eastAsia="標楷體" w:hAnsi="標楷體" w:hint="eastAsia"/>
                <w:bCs/>
                <w:iCs/>
              </w:rPr>
              <w:t>小時</w:t>
            </w:r>
          </w:p>
        </w:tc>
      </w:tr>
      <w:tr w:rsidR="00257F70" w:rsidRPr="001F6E65" w14:paraId="56ED2A49" w14:textId="77777777" w:rsidTr="0036492A">
        <w:trPr>
          <w:trHeight w:val="794"/>
          <w:jc w:val="center"/>
        </w:trPr>
        <w:tc>
          <w:tcPr>
            <w:tcW w:w="739" w:type="dxa"/>
            <w:vAlign w:val="center"/>
          </w:tcPr>
          <w:p w14:paraId="4CA266E7" w14:textId="77777777" w:rsidR="00257F70" w:rsidRDefault="00257F70" w:rsidP="0036492A">
            <w:pPr>
              <w:snapToGrid w:val="0"/>
              <w:jc w:val="center"/>
              <w:rPr>
                <w:rFonts w:eastAsia="標楷體" w:hAnsi="標楷體"/>
              </w:rPr>
            </w:pPr>
          </w:p>
        </w:tc>
        <w:tc>
          <w:tcPr>
            <w:tcW w:w="5595" w:type="dxa"/>
            <w:shd w:val="clear" w:color="auto" w:fill="auto"/>
            <w:vAlign w:val="center"/>
          </w:tcPr>
          <w:p w14:paraId="63A3AB48" w14:textId="77777777" w:rsidR="00257F70" w:rsidRPr="0037365C" w:rsidRDefault="00257F70" w:rsidP="00257F70">
            <w:pPr>
              <w:snapToGrid w:val="0"/>
              <w:rPr>
                <w:rFonts w:eastAsia="標楷體" w:hAnsi="標楷體"/>
                <w:b/>
                <w:bCs/>
              </w:rPr>
            </w:pPr>
            <w:r w:rsidRPr="0037365C">
              <w:rPr>
                <w:rFonts w:eastAsia="標楷體" w:hAnsi="標楷體" w:hint="eastAsia"/>
                <w:b/>
                <w:bCs/>
              </w:rPr>
              <w:t>Metagenomics</w:t>
            </w:r>
            <w:r w:rsidRPr="0037365C">
              <w:rPr>
                <w:rFonts w:eastAsia="標楷體" w:hAnsi="標楷體" w:hint="eastAsia"/>
                <w:b/>
                <w:bCs/>
              </w:rPr>
              <w:t>資料分析</w:t>
            </w:r>
          </w:p>
          <w:p w14:paraId="0D528E9A" w14:textId="18EECE76" w:rsidR="00257F70" w:rsidRPr="00577957" w:rsidRDefault="00257F70" w:rsidP="00257F70">
            <w:pPr>
              <w:snapToGrid w:val="0"/>
              <w:rPr>
                <w:rFonts w:eastAsia="標楷體" w:hAnsi="標楷體"/>
              </w:rPr>
            </w:pPr>
            <w:r w:rsidRPr="00FC42EB">
              <w:rPr>
                <w:rFonts w:eastAsia="標楷體"/>
                <w:b/>
                <w:bCs/>
                <w:color w:val="333333"/>
                <w:shd w:val="clear" w:color="auto" w:fill="FFFFFF"/>
              </w:rPr>
              <w:t>基本服務</w:t>
            </w:r>
            <w:r w:rsidRPr="00FC42EB">
              <w:rPr>
                <w:rFonts w:eastAsia="標楷體" w:hint="eastAsia"/>
                <w:b/>
                <w:bCs/>
                <w:color w:val="333333"/>
                <w:shd w:val="clear" w:color="auto" w:fill="FFFFFF"/>
              </w:rPr>
              <w:t>：</w:t>
            </w:r>
            <w:r w:rsidRPr="00FC42EB">
              <w:rPr>
                <w:rFonts w:eastAsia="標楷體"/>
                <w:color w:val="333333"/>
                <w:shd w:val="clear" w:color="auto" w:fill="FFFFFF"/>
              </w:rPr>
              <w:t>QC</w:t>
            </w:r>
            <w:r w:rsidRPr="00FC42EB">
              <w:rPr>
                <w:rFonts w:eastAsia="標楷體"/>
                <w:color w:val="333333"/>
                <w:shd w:val="clear" w:color="auto" w:fill="FFFFFF"/>
              </w:rPr>
              <w:t>、多樣性分析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40DD4595" w14:textId="77777777" w:rsidR="00257F70" w:rsidRDefault="00257F70" w:rsidP="006D3F96">
            <w:pPr>
              <w:snapToGrid w:val="0"/>
              <w:rPr>
                <w:rFonts w:eastAsia="標楷體"/>
                <w:color w:val="333333"/>
                <w:shd w:val="clear" w:color="auto" w:fill="FFFFFF"/>
              </w:rPr>
            </w:pPr>
            <w:r w:rsidRPr="00FC42EB">
              <w:rPr>
                <w:rFonts w:eastAsia="標楷體" w:hint="eastAsia"/>
                <w:color w:val="333333"/>
                <w:shd w:val="clear" w:color="auto" w:fill="FFFFFF"/>
              </w:rPr>
              <w:t>每樣本</w:t>
            </w:r>
            <w:r w:rsidRPr="00FC42EB">
              <w:rPr>
                <w:rFonts w:eastAsia="標楷體" w:hint="eastAsia"/>
                <w:color w:val="333333"/>
                <w:shd w:val="clear" w:color="auto" w:fill="FFFFFF"/>
              </w:rPr>
              <w:t>1,000</w:t>
            </w:r>
            <w:r>
              <w:rPr>
                <w:rFonts w:eastAsia="標楷體" w:hint="eastAsia"/>
                <w:color w:val="333333"/>
                <w:shd w:val="clear" w:color="auto" w:fill="FFFFFF"/>
              </w:rPr>
              <w:t>元</w:t>
            </w:r>
          </w:p>
          <w:p w14:paraId="6D5C6050" w14:textId="03C33C6D" w:rsidR="00257F70" w:rsidRPr="00577957" w:rsidRDefault="00257F70" w:rsidP="006D3F96">
            <w:pPr>
              <w:snapToGrid w:val="0"/>
              <w:rPr>
                <w:rFonts w:eastAsia="標楷體" w:hAnsi="標楷體"/>
                <w:bCs/>
                <w:iCs/>
              </w:rPr>
            </w:pPr>
            <w:r>
              <w:rPr>
                <w:rFonts w:eastAsia="標楷體" w:hint="eastAsia"/>
                <w:color w:val="333333"/>
                <w:shd w:val="clear" w:color="auto" w:fill="FFFFFF"/>
              </w:rPr>
              <w:t>共</w:t>
            </w:r>
            <w:r w:rsidRPr="00257F70">
              <w:rPr>
                <w:rFonts w:eastAsia="標楷體" w:hint="eastAsia"/>
                <w:color w:val="333333"/>
                <w:u w:val="single"/>
                <w:shd w:val="clear" w:color="auto" w:fill="FFFFFF"/>
              </w:rPr>
              <w:t xml:space="preserve">      </w:t>
            </w:r>
            <w:r>
              <w:rPr>
                <w:rFonts w:eastAsia="標楷體" w:hint="eastAsia"/>
                <w:color w:val="333333"/>
                <w:shd w:val="clear" w:color="auto" w:fill="FFFFFF"/>
              </w:rPr>
              <w:t>樣本</w:t>
            </w:r>
          </w:p>
        </w:tc>
        <w:tc>
          <w:tcPr>
            <w:tcW w:w="1942" w:type="dxa"/>
            <w:vAlign w:val="center"/>
          </w:tcPr>
          <w:p w14:paraId="232CFE0B" w14:textId="77777777" w:rsidR="00257F70" w:rsidRDefault="00257F70" w:rsidP="006D3F96">
            <w:pPr>
              <w:snapToGrid w:val="0"/>
              <w:rPr>
                <w:rFonts w:eastAsia="標楷體"/>
                <w:color w:val="333333"/>
                <w:shd w:val="clear" w:color="auto" w:fill="FFFFFF"/>
              </w:rPr>
            </w:pPr>
            <w:r w:rsidRPr="00FC42EB">
              <w:rPr>
                <w:rFonts w:eastAsia="標楷體" w:hint="eastAsia"/>
                <w:color w:val="333333"/>
                <w:shd w:val="clear" w:color="auto" w:fill="FFFFFF"/>
              </w:rPr>
              <w:t>每樣本</w:t>
            </w:r>
            <w:r w:rsidRPr="00FC42EB">
              <w:rPr>
                <w:rFonts w:eastAsia="標楷體" w:hint="eastAsia"/>
                <w:color w:val="333333"/>
                <w:shd w:val="clear" w:color="auto" w:fill="FFFFFF"/>
              </w:rPr>
              <w:t>1,200</w:t>
            </w:r>
            <w:r>
              <w:rPr>
                <w:rFonts w:eastAsia="標楷體" w:hint="eastAsia"/>
                <w:color w:val="333333"/>
                <w:shd w:val="clear" w:color="auto" w:fill="FFFFFF"/>
              </w:rPr>
              <w:t>元</w:t>
            </w:r>
          </w:p>
          <w:p w14:paraId="57FB18A4" w14:textId="129324B6" w:rsidR="00257F70" w:rsidRPr="00577957" w:rsidRDefault="00257F70" w:rsidP="006D3F96">
            <w:pPr>
              <w:snapToGrid w:val="0"/>
              <w:rPr>
                <w:rFonts w:eastAsia="標楷體" w:hAnsi="標楷體"/>
                <w:bCs/>
                <w:iCs/>
              </w:rPr>
            </w:pPr>
            <w:r>
              <w:rPr>
                <w:rFonts w:eastAsia="標楷體" w:hint="eastAsia"/>
                <w:color w:val="333333"/>
                <w:shd w:val="clear" w:color="auto" w:fill="FFFFFF"/>
              </w:rPr>
              <w:t>共</w:t>
            </w:r>
            <w:r w:rsidRPr="00257F70">
              <w:rPr>
                <w:rFonts w:eastAsia="標楷體" w:hint="eastAsia"/>
                <w:color w:val="333333"/>
                <w:u w:val="single"/>
                <w:shd w:val="clear" w:color="auto" w:fill="FFFFFF"/>
              </w:rPr>
              <w:t xml:space="preserve">      </w:t>
            </w:r>
            <w:r>
              <w:rPr>
                <w:rFonts w:eastAsia="標楷體" w:hint="eastAsia"/>
                <w:color w:val="333333"/>
                <w:shd w:val="clear" w:color="auto" w:fill="FFFFFF"/>
              </w:rPr>
              <w:t>樣本</w:t>
            </w:r>
          </w:p>
        </w:tc>
      </w:tr>
      <w:tr w:rsidR="00257F70" w:rsidRPr="001F6E65" w14:paraId="53AF3BF6" w14:textId="77777777" w:rsidTr="0036492A">
        <w:trPr>
          <w:trHeight w:val="794"/>
          <w:jc w:val="center"/>
        </w:trPr>
        <w:tc>
          <w:tcPr>
            <w:tcW w:w="739" w:type="dxa"/>
            <w:vAlign w:val="center"/>
          </w:tcPr>
          <w:p w14:paraId="509CE7AB" w14:textId="77777777" w:rsidR="00257F70" w:rsidRDefault="00257F70" w:rsidP="0036492A">
            <w:pPr>
              <w:snapToGrid w:val="0"/>
              <w:jc w:val="center"/>
              <w:rPr>
                <w:rFonts w:eastAsia="標楷體" w:hAnsi="標楷體"/>
              </w:rPr>
            </w:pPr>
          </w:p>
        </w:tc>
        <w:tc>
          <w:tcPr>
            <w:tcW w:w="5595" w:type="dxa"/>
            <w:shd w:val="clear" w:color="auto" w:fill="auto"/>
            <w:vAlign w:val="center"/>
          </w:tcPr>
          <w:p w14:paraId="4BB695E4" w14:textId="77777777" w:rsidR="00257F70" w:rsidRPr="0037365C" w:rsidRDefault="00257F70" w:rsidP="00257F70">
            <w:pPr>
              <w:snapToGrid w:val="0"/>
              <w:rPr>
                <w:rFonts w:eastAsia="標楷體" w:hAnsi="標楷體"/>
                <w:b/>
                <w:bCs/>
              </w:rPr>
            </w:pPr>
            <w:r w:rsidRPr="0037365C">
              <w:rPr>
                <w:rFonts w:eastAsia="標楷體" w:hAnsi="標楷體" w:hint="eastAsia"/>
                <w:b/>
                <w:bCs/>
              </w:rPr>
              <w:t>Metagenomics</w:t>
            </w:r>
            <w:r w:rsidRPr="0037365C">
              <w:rPr>
                <w:rFonts w:eastAsia="標楷體" w:hAnsi="標楷體" w:hint="eastAsia"/>
                <w:b/>
                <w:bCs/>
              </w:rPr>
              <w:t>資料分析</w:t>
            </w:r>
          </w:p>
          <w:p w14:paraId="2E70797E" w14:textId="38919005" w:rsidR="00257F70" w:rsidRPr="00257F70" w:rsidRDefault="00257F70" w:rsidP="00257F70">
            <w:pPr>
              <w:snapToGrid w:val="0"/>
              <w:rPr>
                <w:rFonts w:eastAsia="標楷體" w:hAnsi="標楷體"/>
              </w:rPr>
            </w:pPr>
            <w:r w:rsidRPr="00FC42EB">
              <w:rPr>
                <w:rFonts w:eastAsia="標楷體"/>
                <w:b/>
                <w:bCs/>
                <w:color w:val="333333"/>
                <w:shd w:val="clear" w:color="auto" w:fill="FFFFFF"/>
              </w:rPr>
              <w:t>客製化分析</w:t>
            </w:r>
            <w:r w:rsidRPr="00FC42EB">
              <w:rPr>
                <w:rFonts w:eastAsia="標楷體" w:hint="eastAsia"/>
                <w:b/>
                <w:bCs/>
                <w:color w:val="333333"/>
                <w:shd w:val="clear" w:color="auto" w:fill="FFFFFF"/>
              </w:rPr>
              <w:t>：</w:t>
            </w:r>
            <w:r w:rsidRPr="00FC42EB">
              <w:rPr>
                <w:rFonts w:eastAsia="標楷體" w:hint="eastAsia"/>
                <w:color w:val="333333"/>
                <w:shd w:val="clear" w:color="auto" w:fill="FFFFFF"/>
              </w:rPr>
              <w:t>進階微生物群分析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5565EE90" w14:textId="360483F4" w:rsidR="00257F70" w:rsidRDefault="00257F70" w:rsidP="006D3F96">
            <w:pPr>
              <w:snapToGrid w:val="0"/>
              <w:rPr>
                <w:rFonts w:eastAsia="標楷體" w:hAnsi="標楷體"/>
                <w:bCs/>
                <w:iCs/>
              </w:rPr>
            </w:pPr>
            <w:r w:rsidRPr="00257F70">
              <w:rPr>
                <w:rFonts w:eastAsia="標楷體" w:hAnsi="標楷體" w:hint="eastAsia"/>
                <w:bCs/>
                <w:iCs/>
              </w:rPr>
              <w:t>每小時</w:t>
            </w:r>
            <w:r w:rsidRPr="00257F70">
              <w:rPr>
                <w:rFonts w:eastAsia="標楷體" w:hAnsi="標楷體" w:hint="eastAsia"/>
                <w:bCs/>
                <w:iCs/>
              </w:rPr>
              <w:t>1,250</w:t>
            </w:r>
            <w:r w:rsidR="0037365C">
              <w:rPr>
                <w:rFonts w:eastAsia="標楷體" w:hAnsi="標楷體" w:hint="eastAsia"/>
                <w:bCs/>
                <w:iCs/>
              </w:rPr>
              <w:t>元</w:t>
            </w:r>
          </w:p>
          <w:p w14:paraId="2BF19F9B" w14:textId="427DDD68" w:rsidR="00257F70" w:rsidRPr="00FC42EB" w:rsidRDefault="00257F70" w:rsidP="006D3F96">
            <w:pPr>
              <w:snapToGrid w:val="0"/>
              <w:rPr>
                <w:rFonts w:eastAsia="標楷體"/>
                <w:color w:val="333333"/>
                <w:shd w:val="clear" w:color="auto" w:fill="FFFFFF"/>
              </w:rPr>
            </w:pPr>
            <w:r>
              <w:rPr>
                <w:rFonts w:eastAsia="標楷體" w:hAnsi="標楷體" w:hint="eastAsia"/>
                <w:bCs/>
                <w:iCs/>
              </w:rPr>
              <w:t>共</w:t>
            </w:r>
            <w:r w:rsidRPr="00257F70">
              <w:rPr>
                <w:rFonts w:eastAsia="標楷體" w:hAnsi="標楷體" w:hint="eastAsia"/>
                <w:bCs/>
                <w:iCs/>
                <w:u w:val="single"/>
              </w:rPr>
              <w:t xml:space="preserve">       </w:t>
            </w:r>
            <w:r w:rsidRPr="00257F70">
              <w:rPr>
                <w:rFonts w:eastAsia="標楷體" w:hAnsi="標楷體" w:hint="eastAsia"/>
                <w:bCs/>
                <w:iCs/>
              </w:rPr>
              <w:t>小時</w:t>
            </w:r>
          </w:p>
        </w:tc>
        <w:tc>
          <w:tcPr>
            <w:tcW w:w="1942" w:type="dxa"/>
            <w:vAlign w:val="center"/>
          </w:tcPr>
          <w:p w14:paraId="71A3C97A" w14:textId="27C85D1B" w:rsidR="00257F70" w:rsidRDefault="00257F70" w:rsidP="006D3F96">
            <w:pPr>
              <w:snapToGrid w:val="0"/>
              <w:rPr>
                <w:rFonts w:eastAsia="標楷體" w:hAnsi="標楷體"/>
                <w:bCs/>
                <w:iCs/>
              </w:rPr>
            </w:pPr>
            <w:r w:rsidRPr="00257F70">
              <w:rPr>
                <w:rFonts w:eastAsia="標楷體" w:hAnsi="標楷體" w:hint="eastAsia"/>
                <w:bCs/>
                <w:iCs/>
              </w:rPr>
              <w:t>每小時</w:t>
            </w:r>
            <w:r w:rsidRPr="00257F70">
              <w:rPr>
                <w:rFonts w:eastAsia="標楷體" w:hAnsi="標楷體" w:hint="eastAsia"/>
                <w:bCs/>
                <w:iCs/>
              </w:rPr>
              <w:t>1,5</w:t>
            </w:r>
            <w:r>
              <w:rPr>
                <w:rFonts w:eastAsia="標楷體" w:hAnsi="標楷體" w:hint="eastAsia"/>
                <w:bCs/>
                <w:iCs/>
              </w:rPr>
              <w:t>0</w:t>
            </w:r>
            <w:r w:rsidRPr="00257F70">
              <w:rPr>
                <w:rFonts w:eastAsia="標楷體" w:hAnsi="標楷體" w:hint="eastAsia"/>
                <w:bCs/>
                <w:iCs/>
              </w:rPr>
              <w:t>0</w:t>
            </w:r>
            <w:r w:rsidR="0037365C">
              <w:rPr>
                <w:rFonts w:eastAsia="標楷體" w:hAnsi="標楷體" w:hint="eastAsia"/>
                <w:bCs/>
                <w:iCs/>
              </w:rPr>
              <w:t>元</w:t>
            </w:r>
          </w:p>
          <w:p w14:paraId="6F84C610" w14:textId="33754056" w:rsidR="00257F70" w:rsidRPr="00FC42EB" w:rsidRDefault="00257F70" w:rsidP="006D3F96">
            <w:pPr>
              <w:snapToGrid w:val="0"/>
              <w:rPr>
                <w:rFonts w:eastAsia="標楷體"/>
                <w:color w:val="333333"/>
                <w:shd w:val="clear" w:color="auto" w:fill="FFFFFF"/>
              </w:rPr>
            </w:pPr>
            <w:r>
              <w:rPr>
                <w:rFonts w:eastAsia="標楷體" w:hAnsi="標楷體" w:hint="eastAsia"/>
                <w:bCs/>
                <w:iCs/>
              </w:rPr>
              <w:t>共</w:t>
            </w:r>
            <w:r w:rsidRPr="00257F70">
              <w:rPr>
                <w:rFonts w:eastAsia="標楷體" w:hAnsi="標楷體" w:hint="eastAsia"/>
                <w:bCs/>
                <w:iCs/>
                <w:u w:val="single"/>
              </w:rPr>
              <w:t xml:space="preserve">       </w:t>
            </w:r>
            <w:r w:rsidRPr="00257F70">
              <w:rPr>
                <w:rFonts w:eastAsia="標楷體" w:hAnsi="標楷體" w:hint="eastAsia"/>
                <w:bCs/>
                <w:iCs/>
              </w:rPr>
              <w:t>小時</w:t>
            </w:r>
          </w:p>
        </w:tc>
      </w:tr>
      <w:tr w:rsidR="0037365C" w:rsidRPr="001F6E65" w14:paraId="1893CE6B" w14:textId="77777777" w:rsidTr="0036492A">
        <w:trPr>
          <w:trHeight w:val="794"/>
          <w:jc w:val="center"/>
        </w:trPr>
        <w:tc>
          <w:tcPr>
            <w:tcW w:w="739" w:type="dxa"/>
            <w:vAlign w:val="center"/>
          </w:tcPr>
          <w:p w14:paraId="7C225658" w14:textId="77777777" w:rsidR="0037365C" w:rsidRDefault="0037365C" w:rsidP="0036492A">
            <w:pPr>
              <w:snapToGrid w:val="0"/>
              <w:jc w:val="center"/>
              <w:rPr>
                <w:rFonts w:eastAsia="標楷體" w:hAnsi="標楷體"/>
              </w:rPr>
            </w:pPr>
          </w:p>
        </w:tc>
        <w:tc>
          <w:tcPr>
            <w:tcW w:w="5595" w:type="dxa"/>
            <w:shd w:val="clear" w:color="auto" w:fill="auto"/>
            <w:vAlign w:val="center"/>
          </w:tcPr>
          <w:p w14:paraId="6C6A532E" w14:textId="77777777" w:rsidR="0037365C" w:rsidRDefault="0037365C" w:rsidP="0037365C">
            <w:pPr>
              <w:snapToGrid w:val="0"/>
              <w:rPr>
                <w:rFonts w:eastAsia="標楷體"/>
                <w:b/>
                <w:bCs/>
                <w:color w:val="333333"/>
                <w:shd w:val="clear" w:color="auto" w:fill="FFFFFF"/>
              </w:rPr>
            </w:pPr>
            <w:r w:rsidRPr="00FC42EB">
              <w:rPr>
                <w:rFonts w:eastAsia="標楷體" w:hint="eastAsia"/>
                <w:b/>
                <w:bCs/>
                <w:color w:val="333333"/>
                <w:shd w:val="clear" w:color="auto" w:fill="FFFFFF"/>
              </w:rPr>
              <w:t>RNA</w:t>
            </w:r>
            <w:r w:rsidRPr="00FC42EB">
              <w:rPr>
                <w:rFonts w:eastAsia="標楷體" w:hint="eastAsia"/>
                <w:b/>
                <w:bCs/>
                <w:color w:val="333333"/>
                <w:shd w:val="clear" w:color="auto" w:fill="FFFFFF"/>
              </w:rPr>
              <w:t>抽取</w:t>
            </w:r>
          </w:p>
          <w:p w14:paraId="4C577AC2" w14:textId="46060A1D" w:rsidR="0037365C" w:rsidRPr="00257F70" w:rsidRDefault="0037365C" w:rsidP="0037365C">
            <w:pPr>
              <w:snapToGrid w:val="0"/>
              <w:rPr>
                <w:rFonts w:eastAsia="標楷體" w:hAnsi="標楷體"/>
              </w:rPr>
            </w:pPr>
            <w:r w:rsidRPr="00FC42EB">
              <w:rPr>
                <w:rFonts w:eastAsia="標楷體"/>
                <w:b/>
                <w:bCs/>
                <w:color w:val="333333"/>
                <w:shd w:val="clear" w:color="auto" w:fill="FFFFFF"/>
              </w:rPr>
              <w:t>基本服務</w:t>
            </w:r>
            <w:r w:rsidRPr="00FC42EB">
              <w:rPr>
                <w:rFonts w:eastAsia="標楷體" w:hint="eastAsia"/>
                <w:b/>
                <w:bCs/>
                <w:color w:val="333333"/>
                <w:shd w:val="clear" w:color="auto" w:fill="FFFFFF"/>
              </w:rPr>
              <w:t>：</w:t>
            </w:r>
            <w:r w:rsidRPr="00FC42EB">
              <w:rPr>
                <w:rFonts w:eastAsia="標楷體" w:hint="eastAsia"/>
                <w:color w:val="333333"/>
                <w:shd w:val="clear" w:color="auto" w:fill="FFFFFF"/>
              </w:rPr>
              <w:t>RNA</w:t>
            </w:r>
            <w:r w:rsidRPr="00FC42EB">
              <w:rPr>
                <w:rFonts w:eastAsia="標楷體" w:hint="eastAsia"/>
                <w:color w:val="333333"/>
                <w:shd w:val="clear" w:color="auto" w:fill="FFFFFF"/>
              </w:rPr>
              <w:t>抽取（</w:t>
            </w:r>
            <w:r w:rsidRPr="00FC42EB">
              <w:rPr>
                <w:rFonts w:eastAsia="標楷體" w:hint="eastAsia"/>
                <w:color w:val="333333"/>
                <w:shd w:val="clear" w:color="auto" w:fill="FFFFFF"/>
              </w:rPr>
              <w:t>Frozen tissue</w:t>
            </w:r>
            <w:r w:rsidRPr="00FC42EB">
              <w:rPr>
                <w:rFonts w:eastAsia="標楷體" w:hint="eastAsia"/>
                <w:color w:val="333333"/>
                <w:shd w:val="clear" w:color="auto" w:fill="FFFFFF"/>
              </w:rPr>
              <w:t>）</w:t>
            </w:r>
          </w:p>
        </w:tc>
        <w:tc>
          <w:tcPr>
            <w:tcW w:w="1941" w:type="dxa"/>
            <w:shd w:val="clear" w:color="auto" w:fill="auto"/>
          </w:tcPr>
          <w:p w14:paraId="2E828EF2" w14:textId="2B5311F2" w:rsidR="0037365C" w:rsidRDefault="0037365C" w:rsidP="006D3F96">
            <w:pPr>
              <w:snapToGrid w:val="0"/>
              <w:rPr>
                <w:rFonts w:eastAsia="標楷體"/>
                <w:color w:val="333333"/>
                <w:shd w:val="clear" w:color="auto" w:fill="FFFFFF"/>
              </w:rPr>
            </w:pPr>
            <w:r w:rsidRPr="00FC42EB">
              <w:rPr>
                <w:rFonts w:eastAsia="標楷體" w:hint="eastAsia"/>
                <w:color w:val="333333"/>
                <w:shd w:val="clear" w:color="auto" w:fill="FFFFFF"/>
              </w:rPr>
              <w:t>每樣本</w:t>
            </w:r>
            <w:r w:rsidRPr="00FC42EB">
              <w:rPr>
                <w:rFonts w:eastAsia="標楷體" w:hint="eastAsia"/>
                <w:color w:val="333333"/>
                <w:shd w:val="clear" w:color="auto" w:fill="FFFFFF"/>
              </w:rPr>
              <w:t>300</w:t>
            </w:r>
            <w:r>
              <w:rPr>
                <w:rFonts w:eastAsia="標楷體" w:hint="eastAsia"/>
                <w:color w:val="333333"/>
                <w:shd w:val="clear" w:color="auto" w:fill="FFFFFF"/>
              </w:rPr>
              <w:t>元</w:t>
            </w:r>
          </w:p>
          <w:p w14:paraId="530D4A01" w14:textId="61B298DA" w:rsidR="0037365C" w:rsidRPr="00FC42EB" w:rsidRDefault="0037365C" w:rsidP="006D3F96">
            <w:pPr>
              <w:snapToGrid w:val="0"/>
              <w:rPr>
                <w:rFonts w:eastAsia="標楷體"/>
                <w:color w:val="333333"/>
                <w:shd w:val="clear" w:color="auto" w:fill="FFFFFF"/>
              </w:rPr>
            </w:pPr>
            <w:r>
              <w:rPr>
                <w:rFonts w:eastAsia="標楷體" w:hint="eastAsia"/>
                <w:color w:val="333333"/>
                <w:shd w:val="clear" w:color="auto" w:fill="FFFFFF"/>
              </w:rPr>
              <w:t>共</w:t>
            </w:r>
            <w:r w:rsidRPr="00257F70">
              <w:rPr>
                <w:rFonts w:eastAsia="標楷體" w:hint="eastAsia"/>
                <w:color w:val="333333"/>
                <w:u w:val="single"/>
                <w:shd w:val="clear" w:color="auto" w:fill="FFFFFF"/>
              </w:rPr>
              <w:t xml:space="preserve">      </w:t>
            </w:r>
            <w:r>
              <w:rPr>
                <w:rFonts w:eastAsia="標楷體" w:hint="eastAsia"/>
                <w:color w:val="333333"/>
                <w:shd w:val="clear" w:color="auto" w:fill="FFFFFF"/>
              </w:rPr>
              <w:t>樣本</w:t>
            </w:r>
          </w:p>
        </w:tc>
        <w:tc>
          <w:tcPr>
            <w:tcW w:w="1942" w:type="dxa"/>
          </w:tcPr>
          <w:p w14:paraId="3719ADA9" w14:textId="267CA4FF" w:rsidR="0037365C" w:rsidRDefault="0037365C" w:rsidP="006D3F96">
            <w:pPr>
              <w:snapToGrid w:val="0"/>
              <w:rPr>
                <w:rFonts w:eastAsia="標楷體"/>
                <w:color w:val="333333"/>
                <w:shd w:val="clear" w:color="auto" w:fill="FFFFFF"/>
              </w:rPr>
            </w:pPr>
            <w:r w:rsidRPr="00FC42EB">
              <w:rPr>
                <w:rFonts w:eastAsia="標楷體" w:hint="eastAsia"/>
                <w:color w:val="333333"/>
                <w:shd w:val="clear" w:color="auto" w:fill="FFFFFF"/>
              </w:rPr>
              <w:t>每樣本</w:t>
            </w:r>
            <w:r w:rsidRPr="00FC42EB">
              <w:rPr>
                <w:rFonts w:eastAsia="標楷體" w:hint="eastAsia"/>
                <w:color w:val="333333"/>
                <w:shd w:val="clear" w:color="auto" w:fill="FFFFFF"/>
              </w:rPr>
              <w:t>360</w:t>
            </w:r>
            <w:r>
              <w:rPr>
                <w:rFonts w:eastAsia="標楷體" w:hint="eastAsia"/>
                <w:color w:val="333333"/>
                <w:shd w:val="clear" w:color="auto" w:fill="FFFFFF"/>
              </w:rPr>
              <w:t>元</w:t>
            </w:r>
          </w:p>
          <w:p w14:paraId="3FDCE6EC" w14:textId="6F280D93" w:rsidR="0037365C" w:rsidRPr="00FC42EB" w:rsidRDefault="0037365C" w:rsidP="006D3F96">
            <w:pPr>
              <w:snapToGrid w:val="0"/>
              <w:rPr>
                <w:rFonts w:eastAsia="標楷體"/>
                <w:color w:val="333333"/>
                <w:shd w:val="clear" w:color="auto" w:fill="FFFFFF"/>
              </w:rPr>
            </w:pPr>
            <w:r>
              <w:rPr>
                <w:rFonts w:eastAsia="標楷體" w:hint="eastAsia"/>
                <w:color w:val="333333"/>
                <w:shd w:val="clear" w:color="auto" w:fill="FFFFFF"/>
              </w:rPr>
              <w:t>共</w:t>
            </w:r>
            <w:r w:rsidRPr="00257F70">
              <w:rPr>
                <w:rFonts w:eastAsia="標楷體" w:hint="eastAsia"/>
                <w:color w:val="333333"/>
                <w:u w:val="single"/>
                <w:shd w:val="clear" w:color="auto" w:fill="FFFFFF"/>
              </w:rPr>
              <w:t xml:space="preserve">      </w:t>
            </w:r>
            <w:r>
              <w:rPr>
                <w:rFonts w:eastAsia="標楷體" w:hint="eastAsia"/>
                <w:color w:val="333333"/>
                <w:shd w:val="clear" w:color="auto" w:fill="FFFFFF"/>
              </w:rPr>
              <w:t>樣本</w:t>
            </w:r>
          </w:p>
        </w:tc>
      </w:tr>
      <w:tr w:rsidR="0037365C" w:rsidRPr="001F6E65" w14:paraId="57D765FC" w14:textId="77777777" w:rsidTr="0036492A">
        <w:trPr>
          <w:trHeight w:val="794"/>
          <w:jc w:val="center"/>
        </w:trPr>
        <w:tc>
          <w:tcPr>
            <w:tcW w:w="739" w:type="dxa"/>
            <w:vAlign w:val="center"/>
          </w:tcPr>
          <w:p w14:paraId="0D9512F3" w14:textId="77777777" w:rsidR="0037365C" w:rsidRDefault="0037365C" w:rsidP="0036492A">
            <w:pPr>
              <w:snapToGrid w:val="0"/>
              <w:jc w:val="center"/>
              <w:rPr>
                <w:rFonts w:eastAsia="標楷體" w:hAnsi="標楷體"/>
              </w:rPr>
            </w:pPr>
          </w:p>
        </w:tc>
        <w:tc>
          <w:tcPr>
            <w:tcW w:w="5595" w:type="dxa"/>
            <w:shd w:val="clear" w:color="auto" w:fill="auto"/>
            <w:vAlign w:val="center"/>
          </w:tcPr>
          <w:p w14:paraId="6601253E" w14:textId="77777777" w:rsidR="0037365C" w:rsidRDefault="0037365C" w:rsidP="0037365C">
            <w:pPr>
              <w:snapToGrid w:val="0"/>
              <w:rPr>
                <w:rFonts w:eastAsia="標楷體"/>
                <w:b/>
                <w:bCs/>
                <w:color w:val="333333"/>
                <w:shd w:val="clear" w:color="auto" w:fill="FFFFFF"/>
              </w:rPr>
            </w:pPr>
            <w:r w:rsidRPr="00FC42EB">
              <w:rPr>
                <w:rFonts w:eastAsia="標楷體"/>
                <w:b/>
                <w:bCs/>
                <w:color w:val="333333"/>
                <w:shd w:val="clear" w:color="auto" w:fill="FFFFFF"/>
              </w:rPr>
              <w:t>RNA QC</w:t>
            </w:r>
          </w:p>
          <w:p w14:paraId="2B04A61B" w14:textId="7823E48E" w:rsidR="0037365C" w:rsidRPr="00257F70" w:rsidRDefault="0037365C" w:rsidP="0037365C">
            <w:pPr>
              <w:snapToGrid w:val="0"/>
              <w:rPr>
                <w:rFonts w:eastAsia="標楷體" w:hAnsi="標楷體"/>
              </w:rPr>
            </w:pPr>
            <w:r w:rsidRPr="00FC42EB">
              <w:rPr>
                <w:rFonts w:eastAsia="標楷體"/>
                <w:b/>
                <w:bCs/>
                <w:color w:val="333333"/>
                <w:shd w:val="clear" w:color="auto" w:fill="FFFFFF"/>
              </w:rPr>
              <w:t>基本服務</w:t>
            </w:r>
            <w:r w:rsidRPr="00FC42EB">
              <w:rPr>
                <w:rFonts w:eastAsia="標楷體" w:hint="eastAsia"/>
                <w:b/>
                <w:bCs/>
                <w:color w:val="333333"/>
                <w:shd w:val="clear" w:color="auto" w:fill="FFFFFF"/>
              </w:rPr>
              <w:t>：</w:t>
            </w:r>
            <w:r w:rsidRPr="00FC42EB">
              <w:rPr>
                <w:rFonts w:eastAsia="標楷體" w:hint="eastAsia"/>
                <w:color w:val="333333"/>
                <w:shd w:val="clear" w:color="auto" w:fill="FFFFFF"/>
              </w:rPr>
              <w:t>RNA</w:t>
            </w:r>
            <w:r w:rsidRPr="00FC42EB">
              <w:rPr>
                <w:rFonts w:eastAsia="標楷體" w:hint="eastAsia"/>
                <w:color w:val="333333"/>
                <w:shd w:val="clear" w:color="auto" w:fill="FFFFFF"/>
              </w:rPr>
              <w:t>品質檢查（</w:t>
            </w:r>
            <w:r w:rsidRPr="00FC42EB">
              <w:rPr>
                <w:rFonts w:eastAsia="標楷體" w:hint="eastAsia"/>
                <w:color w:val="333333"/>
                <w:shd w:val="clear" w:color="auto" w:fill="FFFFFF"/>
              </w:rPr>
              <w:t>RIN</w:t>
            </w:r>
            <w:r w:rsidRPr="00FC42EB">
              <w:rPr>
                <w:rFonts w:eastAsia="標楷體" w:hint="eastAsia"/>
                <w:color w:val="333333"/>
                <w:shd w:val="clear" w:color="auto" w:fill="FFFFFF"/>
              </w:rPr>
              <w:t>值）</w:t>
            </w:r>
          </w:p>
        </w:tc>
        <w:tc>
          <w:tcPr>
            <w:tcW w:w="1941" w:type="dxa"/>
            <w:shd w:val="clear" w:color="auto" w:fill="auto"/>
          </w:tcPr>
          <w:p w14:paraId="75D017A2" w14:textId="615089AC" w:rsidR="0037365C" w:rsidRDefault="0037365C" w:rsidP="006D3F96">
            <w:pPr>
              <w:snapToGrid w:val="0"/>
              <w:rPr>
                <w:rFonts w:eastAsia="標楷體"/>
                <w:color w:val="333333"/>
                <w:shd w:val="clear" w:color="auto" w:fill="FFFFFF"/>
              </w:rPr>
            </w:pPr>
            <w:r w:rsidRPr="00FC42EB">
              <w:rPr>
                <w:rFonts w:eastAsia="標楷體" w:hint="eastAsia"/>
                <w:color w:val="333333"/>
                <w:shd w:val="clear" w:color="auto" w:fill="FFFFFF"/>
              </w:rPr>
              <w:t>每樣本</w:t>
            </w:r>
            <w:r w:rsidRPr="00FC42EB">
              <w:rPr>
                <w:rFonts w:eastAsia="標楷體" w:hint="eastAsia"/>
                <w:color w:val="333333"/>
                <w:shd w:val="clear" w:color="auto" w:fill="FFFFFF"/>
              </w:rPr>
              <w:t>200</w:t>
            </w:r>
            <w:r>
              <w:rPr>
                <w:rFonts w:eastAsia="標楷體" w:hint="eastAsia"/>
                <w:color w:val="333333"/>
                <w:shd w:val="clear" w:color="auto" w:fill="FFFFFF"/>
              </w:rPr>
              <w:t>元</w:t>
            </w:r>
          </w:p>
          <w:p w14:paraId="6C652BA1" w14:textId="4B278A9A" w:rsidR="0037365C" w:rsidRPr="00FC42EB" w:rsidRDefault="0037365C" w:rsidP="006D3F96">
            <w:pPr>
              <w:snapToGrid w:val="0"/>
              <w:rPr>
                <w:rFonts w:eastAsia="標楷體"/>
                <w:color w:val="333333"/>
                <w:shd w:val="clear" w:color="auto" w:fill="FFFFFF"/>
              </w:rPr>
            </w:pPr>
            <w:r>
              <w:rPr>
                <w:rFonts w:eastAsia="標楷體" w:hint="eastAsia"/>
                <w:color w:val="333333"/>
                <w:shd w:val="clear" w:color="auto" w:fill="FFFFFF"/>
              </w:rPr>
              <w:t>共</w:t>
            </w:r>
            <w:r w:rsidRPr="00257F70">
              <w:rPr>
                <w:rFonts w:eastAsia="標楷體" w:hint="eastAsia"/>
                <w:color w:val="333333"/>
                <w:u w:val="single"/>
                <w:shd w:val="clear" w:color="auto" w:fill="FFFFFF"/>
              </w:rPr>
              <w:t xml:space="preserve">      </w:t>
            </w:r>
            <w:r>
              <w:rPr>
                <w:rFonts w:eastAsia="標楷體" w:hint="eastAsia"/>
                <w:color w:val="333333"/>
                <w:shd w:val="clear" w:color="auto" w:fill="FFFFFF"/>
              </w:rPr>
              <w:t>樣本</w:t>
            </w:r>
          </w:p>
        </w:tc>
        <w:tc>
          <w:tcPr>
            <w:tcW w:w="1942" w:type="dxa"/>
          </w:tcPr>
          <w:p w14:paraId="74F767D4" w14:textId="45AA320C" w:rsidR="0037365C" w:rsidRDefault="0037365C" w:rsidP="006D3F96">
            <w:pPr>
              <w:snapToGrid w:val="0"/>
              <w:rPr>
                <w:rFonts w:eastAsia="標楷體"/>
                <w:color w:val="333333"/>
                <w:shd w:val="clear" w:color="auto" w:fill="FFFFFF"/>
              </w:rPr>
            </w:pPr>
            <w:r w:rsidRPr="00FC42EB">
              <w:rPr>
                <w:rFonts w:eastAsia="標楷體" w:hint="eastAsia"/>
                <w:color w:val="333333"/>
                <w:shd w:val="clear" w:color="auto" w:fill="FFFFFF"/>
              </w:rPr>
              <w:t>每樣本</w:t>
            </w:r>
            <w:r w:rsidRPr="00FC42EB">
              <w:rPr>
                <w:rFonts w:eastAsia="標楷體" w:hint="eastAsia"/>
                <w:color w:val="333333"/>
                <w:shd w:val="clear" w:color="auto" w:fill="FFFFFF"/>
              </w:rPr>
              <w:t>240</w:t>
            </w:r>
            <w:r>
              <w:rPr>
                <w:rFonts w:eastAsia="標楷體" w:hint="eastAsia"/>
                <w:color w:val="333333"/>
                <w:shd w:val="clear" w:color="auto" w:fill="FFFFFF"/>
              </w:rPr>
              <w:t>元</w:t>
            </w:r>
          </w:p>
          <w:p w14:paraId="0047A6D2" w14:textId="52571A30" w:rsidR="0037365C" w:rsidRPr="00FC42EB" w:rsidRDefault="0037365C" w:rsidP="006D3F96">
            <w:pPr>
              <w:snapToGrid w:val="0"/>
              <w:rPr>
                <w:rFonts w:eastAsia="標楷體"/>
                <w:color w:val="333333"/>
                <w:shd w:val="clear" w:color="auto" w:fill="FFFFFF"/>
              </w:rPr>
            </w:pPr>
            <w:r>
              <w:rPr>
                <w:rFonts w:eastAsia="標楷體" w:hint="eastAsia"/>
                <w:color w:val="333333"/>
                <w:shd w:val="clear" w:color="auto" w:fill="FFFFFF"/>
              </w:rPr>
              <w:t>共</w:t>
            </w:r>
            <w:r w:rsidRPr="00257F70">
              <w:rPr>
                <w:rFonts w:eastAsia="標楷體" w:hint="eastAsia"/>
                <w:color w:val="333333"/>
                <w:u w:val="single"/>
                <w:shd w:val="clear" w:color="auto" w:fill="FFFFFF"/>
              </w:rPr>
              <w:t xml:space="preserve">      </w:t>
            </w:r>
            <w:r>
              <w:rPr>
                <w:rFonts w:eastAsia="標楷體" w:hint="eastAsia"/>
                <w:color w:val="333333"/>
                <w:shd w:val="clear" w:color="auto" w:fill="FFFFFF"/>
              </w:rPr>
              <w:t>樣本</w:t>
            </w:r>
          </w:p>
        </w:tc>
      </w:tr>
      <w:tr w:rsidR="0037365C" w:rsidRPr="001F6E65" w14:paraId="0138BD44" w14:textId="77777777" w:rsidTr="0036492A">
        <w:trPr>
          <w:trHeight w:val="794"/>
          <w:jc w:val="center"/>
        </w:trPr>
        <w:tc>
          <w:tcPr>
            <w:tcW w:w="739" w:type="dxa"/>
            <w:vAlign w:val="center"/>
          </w:tcPr>
          <w:p w14:paraId="328930FB" w14:textId="77777777" w:rsidR="0037365C" w:rsidRDefault="0037365C" w:rsidP="0036492A">
            <w:pPr>
              <w:snapToGrid w:val="0"/>
              <w:jc w:val="center"/>
              <w:rPr>
                <w:rFonts w:eastAsia="標楷體" w:hAnsi="標楷體"/>
              </w:rPr>
            </w:pPr>
          </w:p>
        </w:tc>
        <w:tc>
          <w:tcPr>
            <w:tcW w:w="5595" w:type="dxa"/>
            <w:shd w:val="clear" w:color="auto" w:fill="auto"/>
            <w:vAlign w:val="center"/>
          </w:tcPr>
          <w:p w14:paraId="1F0F957D" w14:textId="27290C52" w:rsidR="0037365C" w:rsidRDefault="0037365C" w:rsidP="0037365C">
            <w:pPr>
              <w:snapToGrid w:val="0"/>
              <w:rPr>
                <w:rFonts w:eastAsia="標楷體"/>
                <w:b/>
                <w:bCs/>
                <w:color w:val="333333"/>
                <w:shd w:val="clear" w:color="auto" w:fill="FFFFFF"/>
              </w:rPr>
            </w:pPr>
            <w:r w:rsidRPr="00FC42EB">
              <w:rPr>
                <w:rFonts w:eastAsia="標楷體"/>
                <w:b/>
                <w:bCs/>
                <w:color w:val="333333"/>
                <w:shd w:val="clear" w:color="auto" w:fill="FFFFFF"/>
              </w:rPr>
              <w:t>Clariom S</w:t>
            </w:r>
            <w:r w:rsidRPr="00FC42EB">
              <w:rPr>
                <w:rFonts w:eastAsia="標楷體"/>
                <w:b/>
                <w:bCs/>
                <w:color w:val="333333"/>
                <w:shd w:val="clear" w:color="auto" w:fill="FFFFFF"/>
              </w:rPr>
              <w:t>陣列分析</w:t>
            </w:r>
          </w:p>
          <w:p w14:paraId="5428DAA9" w14:textId="7D442AFD" w:rsidR="0037365C" w:rsidRPr="00257F70" w:rsidRDefault="0037365C" w:rsidP="0037365C">
            <w:pPr>
              <w:snapToGrid w:val="0"/>
              <w:rPr>
                <w:rFonts w:eastAsia="標楷體" w:hAnsi="標楷體"/>
              </w:rPr>
            </w:pPr>
            <w:r w:rsidRPr="00FC42EB">
              <w:rPr>
                <w:rFonts w:eastAsia="標楷體"/>
                <w:b/>
                <w:bCs/>
                <w:color w:val="333333"/>
                <w:shd w:val="clear" w:color="auto" w:fill="FFFFFF"/>
              </w:rPr>
              <w:t>基本服務</w:t>
            </w:r>
            <w:r w:rsidRPr="00FC42EB">
              <w:rPr>
                <w:rFonts w:eastAsia="標楷體" w:hint="eastAsia"/>
                <w:b/>
                <w:bCs/>
                <w:color w:val="333333"/>
                <w:shd w:val="clear" w:color="auto" w:fill="FFFFFF"/>
              </w:rPr>
              <w:t>：</w:t>
            </w:r>
            <w:r w:rsidRPr="00FC42EB">
              <w:rPr>
                <w:rFonts w:eastAsia="標楷體"/>
                <w:color w:val="333333"/>
                <w:shd w:val="clear" w:color="auto" w:fill="FFFFFF"/>
              </w:rPr>
              <w:t>檢體處理、陣列檢測、基本分析</w:t>
            </w:r>
          </w:p>
        </w:tc>
        <w:tc>
          <w:tcPr>
            <w:tcW w:w="1941" w:type="dxa"/>
            <w:shd w:val="clear" w:color="auto" w:fill="auto"/>
          </w:tcPr>
          <w:p w14:paraId="12B9771C" w14:textId="37BFE01A" w:rsidR="0037365C" w:rsidRDefault="0037365C" w:rsidP="006D3F96">
            <w:pPr>
              <w:snapToGrid w:val="0"/>
              <w:rPr>
                <w:rFonts w:eastAsia="標楷體"/>
                <w:color w:val="333333"/>
                <w:shd w:val="clear" w:color="auto" w:fill="FFFFFF"/>
              </w:rPr>
            </w:pPr>
            <w:r w:rsidRPr="00FC42EB">
              <w:rPr>
                <w:rFonts w:eastAsia="標楷體" w:hint="eastAsia"/>
                <w:color w:val="333333"/>
                <w:shd w:val="clear" w:color="auto" w:fill="FFFFFF"/>
              </w:rPr>
              <w:t>每樣</w:t>
            </w:r>
            <w:r>
              <w:rPr>
                <w:rFonts w:eastAsia="標楷體" w:hint="eastAsia"/>
                <w:color w:val="333333"/>
                <w:shd w:val="clear" w:color="auto" w:fill="FFFFFF"/>
              </w:rPr>
              <w:t>本</w:t>
            </w:r>
            <w:r w:rsidRPr="00FC42EB">
              <w:rPr>
                <w:rFonts w:eastAsia="標楷體" w:hint="eastAsia"/>
                <w:color w:val="333333"/>
                <w:shd w:val="clear" w:color="auto" w:fill="FFFFFF"/>
              </w:rPr>
              <w:t>13,000</w:t>
            </w:r>
            <w:r>
              <w:rPr>
                <w:rFonts w:eastAsia="標楷體" w:hint="eastAsia"/>
                <w:color w:val="333333"/>
                <w:shd w:val="clear" w:color="auto" w:fill="FFFFFF"/>
              </w:rPr>
              <w:t>元</w:t>
            </w:r>
          </w:p>
          <w:p w14:paraId="3E595831" w14:textId="701B2763" w:rsidR="0037365C" w:rsidRPr="00FC42EB" w:rsidRDefault="0037365C" w:rsidP="006D3F96">
            <w:pPr>
              <w:snapToGrid w:val="0"/>
              <w:rPr>
                <w:rFonts w:eastAsia="標楷體"/>
                <w:color w:val="333333"/>
                <w:shd w:val="clear" w:color="auto" w:fill="FFFFFF"/>
              </w:rPr>
            </w:pPr>
            <w:r>
              <w:rPr>
                <w:rFonts w:eastAsia="標楷體" w:hint="eastAsia"/>
                <w:color w:val="333333"/>
                <w:shd w:val="clear" w:color="auto" w:fill="FFFFFF"/>
              </w:rPr>
              <w:t>共</w:t>
            </w:r>
            <w:r w:rsidRPr="00257F70">
              <w:rPr>
                <w:rFonts w:eastAsia="標楷體" w:hint="eastAsia"/>
                <w:color w:val="333333"/>
                <w:u w:val="single"/>
                <w:shd w:val="clear" w:color="auto" w:fill="FFFFFF"/>
              </w:rPr>
              <w:t xml:space="preserve">      </w:t>
            </w:r>
            <w:r>
              <w:rPr>
                <w:rFonts w:eastAsia="標楷體" w:hint="eastAsia"/>
                <w:color w:val="333333"/>
                <w:shd w:val="clear" w:color="auto" w:fill="FFFFFF"/>
              </w:rPr>
              <w:t>樣本</w:t>
            </w:r>
          </w:p>
        </w:tc>
        <w:tc>
          <w:tcPr>
            <w:tcW w:w="1942" w:type="dxa"/>
          </w:tcPr>
          <w:p w14:paraId="0C776E0F" w14:textId="77777777" w:rsidR="0037365C" w:rsidRDefault="0037365C" w:rsidP="006D3F96">
            <w:pPr>
              <w:snapToGrid w:val="0"/>
              <w:rPr>
                <w:rFonts w:eastAsia="標楷體"/>
                <w:color w:val="333333"/>
                <w:shd w:val="clear" w:color="auto" w:fill="FFFFFF"/>
              </w:rPr>
            </w:pPr>
            <w:r w:rsidRPr="00FC42EB">
              <w:rPr>
                <w:rFonts w:eastAsia="標楷體" w:hint="eastAsia"/>
                <w:color w:val="333333"/>
                <w:shd w:val="clear" w:color="auto" w:fill="FFFFFF"/>
              </w:rPr>
              <w:t>每樣本</w:t>
            </w:r>
            <w:r w:rsidRPr="00FC42EB">
              <w:rPr>
                <w:rFonts w:eastAsia="標楷體" w:hint="eastAsia"/>
                <w:color w:val="333333"/>
                <w:shd w:val="clear" w:color="auto" w:fill="FFFFFF"/>
              </w:rPr>
              <w:t>15,600</w:t>
            </w:r>
            <w:r>
              <w:rPr>
                <w:rFonts w:eastAsia="標楷體" w:hint="eastAsia"/>
                <w:color w:val="333333"/>
                <w:shd w:val="clear" w:color="auto" w:fill="FFFFFF"/>
              </w:rPr>
              <w:t>元</w:t>
            </w:r>
          </w:p>
          <w:p w14:paraId="04991EA1" w14:textId="5CC5DA8A" w:rsidR="0037365C" w:rsidRPr="00FC42EB" w:rsidRDefault="0037365C" w:rsidP="006D3F96">
            <w:pPr>
              <w:snapToGrid w:val="0"/>
              <w:rPr>
                <w:rFonts w:eastAsia="標楷體"/>
                <w:color w:val="333333"/>
                <w:shd w:val="clear" w:color="auto" w:fill="FFFFFF"/>
              </w:rPr>
            </w:pPr>
            <w:r>
              <w:rPr>
                <w:rFonts w:eastAsia="標楷體" w:hint="eastAsia"/>
                <w:color w:val="333333"/>
                <w:shd w:val="clear" w:color="auto" w:fill="FFFFFF"/>
              </w:rPr>
              <w:t>共</w:t>
            </w:r>
            <w:r w:rsidRPr="00257F70">
              <w:rPr>
                <w:rFonts w:eastAsia="標楷體" w:hint="eastAsia"/>
                <w:color w:val="333333"/>
                <w:u w:val="single"/>
                <w:shd w:val="clear" w:color="auto" w:fill="FFFFFF"/>
              </w:rPr>
              <w:t xml:space="preserve">      </w:t>
            </w:r>
            <w:r>
              <w:rPr>
                <w:rFonts w:eastAsia="標楷體" w:hint="eastAsia"/>
                <w:color w:val="333333"/>
                <w:shd w:val="clear" w:color="auto" w:fill="FFFFFF"/>
              </w:rPr>
              <w:t>樣本</w:t>
            </w:r>
          </w:p>
        </w:tc>
      </w:tr>
      <w:tr w:rsidR="0037365C" w:rsidRPr="001F6E65" w14:paraId="0C05E11C" w14:textId="77777777" w:rsidTr="0036492A">
        <w:trPr>
          <w:trHeight w:val="794"/>
          <w:jc w:val="center"/>
        </w:trPr>
        <w:tc>
          <w:tcPr>
            <w:tcW w:w="739" w:type="dxa"/>
            <w:vAlign w:val="center"/>
          </w:tcPr>
          <w:p w14:paraId="7A891F9B" w14:textId="77777777" w:rsidR="0037365C" w:rsidRDefault="0037365C" w:rsidP="0036492A">
            <w:pPr>
              <w:snapToGrid w:val="0"/>
              <w:jc w:val="center"/>
              <w:rPr>
                <w:rFonts w:eastAsia="標楷體" w:hAnsi="標楷體"/>
              </w:rPr>
            </w:pPr>
          </w:p>
        </w:tc>
        <w:tc>
          <w:tcPr>
            <w:tcW w:w="5595" w:type="dxa"/>
            <w:shd w:val="clear" w:color="auto" w:fill="auto"/>
            <w:vAlign w:val="center"/>
          </w:tcPr>
          <w:p w14:paraId="621EC94C" w14:textId="0DD5EF36" w:rsidR="0037365C" w:rsidRDefault="0037365C" w:rsidP="0037365C">
            <w:pPr>
              <w:snapToGrid w:val="0"/>
              <w:rPr>
                <w:rFonts w:eastAsia="標楷體"/>
                <w:b/>
                <w:bCs/>
                <w:color w:val="333333"/>
                <w:shd w:val="clear" w:color="auto" w:fill="FFFFFF"/>
              </w:rPr>
            </w:pPr>
            <w:r w:rsidRPr="00FC42EB">
              <w:rPr>
                <w:rFonts w:eastAsia="標楷體"/>
                <w:b/>
                <w:bCs/>
                <w:color w:val="333333"/>
                <w:shd w:val="clear" w:color="auto" w:fill="FFFFFF"/>
              </w:rPr>
              <w:t xml:space="preserve">Clariom </w:t>
            </w:r>
            <w:r w:rsidR="00A70FFE" w:rsidRPr="00FC42EB">
              <w:rPr>
                <w:rFonts w:eastAsia="標楷體"/>
                <w:b/>
                <w:bCs/>
                <w:color w:val="333333"/>
                <w:shd w:val="clear" w:color="auto" w:fill="FFFFFF"/>
              </w:rPr>
              <w:t>S</w:t>
            </w:r>
            <w:r w:rsidR="00A70FFE" w:rsidRPr="00FC42EB">
              <w:rPr>
                <w:rFonts w:eastAsia="標楷體"/>
                <w:b/>
                <w:bCs/>
                <w:color w:val="333333"/>
                <w:shd w:val="clear" w:color="auto" w:fill="FFFFFF"/>
              </w:rPr>
              <w:t>陣列分析</w:t>
            </w:r>
          </w:p>
          <w:p w14:paraId="798E77AA" w14:textId="49067661" w:rsidR="0037365C" w:rsidRPr="00257F70" w:rsidRDefault="0037365C" w:rsidP="0037365C">
            <w:pPr>
              <w:snapToGrid w:val="0"/>
              <w:rPr>
                <w:rFonts w:eastAsia="標楷體" w:hAnsi="標楷體"/>
              </w:rPr>
            </w:pPr>
            <w:r w:rsidRPr="00FC42EB">
              <w:rPr>
                <w:rFonts w:eastAsia="標楷體"/>
                <w:b/>
                <w:bCs/>
                <w:color w:val="333333"/>
                <w:shd w:val="clear" w:color="auto" w:fill="FFFFFF"/>
              </w:rPr>
              <w:t>客製化分析</w:t>
            </w:r>
            <w:r w:rsidRPr="00FC42EB">
              <w:rPr>
                <w:rFonts w:eastAsia="標楷體" w:hint="eastAsia"/>
                <w:b/>
                <w:bCs/>
                <w:color w:val="333333"/>
                <w:shd w:val="clear" w:color="auto" w:fill="FFFFFF"/>
              </w:rPr>
              <w:t>：</w:t>
            </w:r>
            <w:r w:rsidRPr="00FC42EB">
              <w:rPr>
                <w:rFonts w:eastAsia="標楷體" w:hint="eastAsia"/>
                <w:color w:val="333333"/>
                <w:shd w:val="clear" w:color="auto" w:fill="FFFFFF"/>
              </w:rPr>
              <w:t>進階基因表現分析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48EE2082" w14:textId="32EB4FF8" w:rsidR="0037365C" w:rsidRDefault="0037365C" w:rsidP="006D3F96">
            <w:pPr>
              <w:snapToGrid w:val="0"/>
              <w:rPr>
                <w:rFonts w:eastAsia="標楷體" w:hAnsi="標楷體"/>
                <w:bCs/>
                <w:iCs/>
              </w:rPr>
            </w:pPr>
            <w:r w:rsidRPr="00257F70">
              <w:rPr>
                <w:rFonts w:eastAsia="標楷體" w:hAnsi="標楷體" w:hint="eastAsia"/>
                <w:bCs/>
                <w:iCs/>
              </w:rPr>
              <w:t>每小時</w:t>
            </w:r>
            <w:r w:rsidRPr="00257F70">
              <w:rPr>
                <w:rFonts w:eastAsia="標楷體" w:hAnsi="標楷體" w:hint="eastAsia"/>
                <w:bCs/>
                <w:iCs/>
              </w:rPr>
              <w:t>1,250</w:t>
            </w:r>
            <w:r w:rsidR="0036492A">
              <w:rPr>
                <w:rFonts w:eastAsia="標楷體" w:hAnsi="標楷體" w:hint="eastAsia"/>
                <w:bCs/>
                <w:iCs/>
              </w:rPr>
              <w:t>元</w:t>
            </w:r>
          </w:p>
          <w:p w14:paraId="6991A66C" w14:textId="7261F97C" w:rsidR="0037365C" w:rsidRPr="00FC42EB" w:rsidRDefault="0037365C" w:rsidP="006D3F96">
            <w:pPr>
              <w:snapToGrid w:val="0"/>
              <w:rPr>
                <w:rFonts w:eastAsia="標楷體"/>
                <w:color w:val="333333"/>
                <w:shd w:val="clear" w:color="auto" w:fill="FFFFFF"/>
              </w:rPr>
            </w:pPr>
            <w:r>
              <w:rPr>
                <w:rFonts w:eastAsia="標楷體" w:hAnsi="標楷體" w:hint="eastAsia"/>
                <w:bCs/>
                <w:iCs/>
              </w:rPr>
              <w:t>共</w:t>
            </w:r>
            <w:r w:rsidRPr="00257F70">
              <w:rPr>
                <w:rFonts w:eastAsia="標楷體" w:hAnsi="標楷體" w:hint="eastAsia"/>
                <w:bCs/>
                <w:iCs/>
                <w:u w:val="single"/>
              </w:rPr>
              <w:t xml:space="preserve">       </w:t>
            </w:r>
            <w:r w:rsidRPr="00257F70">
              <w:rPr>
                <w:rFonts w:eastAsia="標楷體" w:hAnsi="標楷體" w:hint="eastAsia"/>
                <w:bCs/>
                <w:iCs/>
              </w:rPr>
              <w:t>小時</w:t>
            </w:r>
          </w:p>
        </w:tc>
        <w:tc>
          <w:tcPr>
            <w:tcW w:w="1942" w:type="dxa"/>
            <w:vAlign w:val="center"/>
          </w:tcPr>
          <w:p w14:paraId="33ACF738" w14:textId="129DAABB" w:rsidR="0037365C" w:rsidRDefault="0037365C" w:rsidP="006D3F96">
            <w:pPr>
              <w:snapToGrid w:val="0"/>
              <w:rPr>
                <w:rFonts w:eastAsia="標楷體" w:hAnsi="標楷體"/>
                <w:bCs/>
                <w:iCs/>
              </w:rPr>
            </w:pPr>
            <w:r w:rsidRPr="00257F70">
              <w:rPr>
                <w:rFonts w:eastAsia="標楷體" w:hAnsi="標楷體" w:hint="eastAsia"/>
                <w:bCs/>
                <w:iCs/>
              </w:rPr>
              <w:t>每小時</w:t>
            </w:r>
            <w:r w:rsidRPr="00257F70">
              <w:rPr>
                <w:rFonts w:eastAsia="標楷體" w:hAnsi="標楷體" w:hint="eastAsia"/>
                <w:bCs/>
                <w:iCs/>
              </w:rPr>
              <w:t>1,5</w:t>
            </w:r>
            <w:r>
              <w:rPr>
                <w:rFonts w:eastAsia="標楷體" w:hAnsi="標楷體" w:hint="eastAsia"/>
                <w:bCs/>
                <w:iCs/>
              </w:rPr>
              <w:t>0</w:t>
            </w:r>
            <w:r w:rsidRPr="00257F70">
              <w:rPr>
                <w:rFonts w:eastAsia="標楷體" w:hAnsi="標楷體" w:hint="eastAsia"/>
                <w:bCs/>
                <w:iCs/>
              </w:rPr>
              <w:t>0</w:t>
            </w:r>
            <w:r>
              <w:rPr>
                <w:rFonts w:eastAsia="標楷體" w:hAnsi="標楷體" w:hint="eastAsia"/>
                <w:bCs/>
                <w:iCs/>
              </w:rPr>
              <w:t>元</w:t>
            </w:r>
          </w:p>
          <w:p w14:paraId="13AA6C35" w14:textId="0D94EBD9" w:rsidR="0037365C" w:rsidRPr="00FC42EB" w:rsidRDefault="0037365C" w:rsidP="006D3F96">
            <w:pPr>
              <w:snapToGrid w:val="0"/>
              <w:rPr>
                <w:rFonts w:eastAsia="標楷體"/>
                <w:color w:val="333333"/>
                <w:shd w:val="clear" w:color="auto" w:fill="FFFFFF"/>
              </w:rPr>
            </w:pPr>
            <w:r>
              <w:rPr>
                <w:rFonts w:eastAsia="標楷體" w:hAnsi="標楷體" w:hint="eastAsia"/>
                <w:bCs/>
                <w:iCs/>
              </w:rPr>
              <w:t>共</w:t>
            </w:r>
            <w:r w:rsidRPr="00257F70">
              <w:rPr>
                <w:rFonts w:eastAsia="標楷體" w:hAnsi="標楷體" w:hint="eastAsia"/>
                <w:bCs/>
                <w:iCs/>
                <w:u w:val="single"/>
              </w:rPr>
              <w:t xml:space="preserve">       </w:t>
            </w:r>
            <w:r w:rsidRPr="00257F70">
              <w:rPr>
                <w:rFonts w:eastAsia="標楷體" w:hAnsi="標楷體" w:hint="eastAsia"/>
                <w:bCs/>
                <w:iCs/>
              </w:rPr>
              <w:t>小時</w:t>
            </w:r>
          </w:p>
        </w:tc>
      </w:tr>
      <w:tr w:rsidR="0037365C" w:rsidRPr="001F6E65" w14:paraId="0692D09C" w14:textId="77777777" w:rsidTr="0036492A">
        <w:trPr>
          <w:trHeight w:val="794"/>
          <w:jc w:val="center"/>
        </w:trPr>
        <w:tc>
          <w:tcPr>
            <w:tcW w:w="739" w:type="dxa"/>
            <w:vAlign w:val="center"/>
          </w:tcPr>
          <w:p w14:paraId="73EFA4A8" w14:textId="77777777" w:rsidR="0037365C" w:rsidRDefault="0037365C" w:rsidP="0036492A">
            <w:pPr>
              <w:snapToGrid w:val="0"/>
              <w:jc w:val="center"/>
              <w:rPr>
                <w:rFonts w:eastAsia="標楷體" w:hAnsi="標楷體"/>
              </w:rPr>
            </w:pPr>
          </w:p>
        </w:tc>
        <w:tc>
          <w:tcPr>
            <w:tcW w:w="5595" w:type="dxa"/>
            <w:shd w:val="clear" w:color="auto" w:fill="auto"/>
            <w:vAlign w:val="center"/>
          </w:tcPr>
          <w:p w14:paraId="0C7B45B8" w14:textId="77777777" w:rsidR="0037365C" w:rsidRDefault="0037365C" w:rsidP="0037365C">
            <w:pPr>
              <w:snapToGrid w:val="0"/>
              <w:rPr>
                <w:rFonts w:eastAsia="標楷體"/>
                <w:b/>
                <w:bCs/>
                <w:color w:val="333333"/>
                <w:shd w:val="clear" w:color="auto" w:fill="FFFFFF"/>
              </w:rPr>
            </w:pPr>
            <w:r w:rsidRPr="00FC42EB">
              <w:rPr>
                <w:rFonts w:eastAsia="標楷體"/>
                <w:b/>
                <w:bCs/>
                <w:color w:val="333333"/>
                <w:shd w:val="clear" w:color="auto" w:fill="FFFFFF"/>
              </w:rPr>
              <w:t>qPCR</w:t>
            </w:r>
            <w:r w:rsidRPr="00FC42EB">
              <w:rPr>
                <w:rFonts w:eastAsia="標楷體"/>
                <w:b/>
                <w:bCs/>
                <w:color w:val="333333"/>
                <w:shd w:val="clear" w:color="auto" w:fill="FFFFFF"/>
              </w:rPr>
              <w:t>基因表現分析</w:t>
            </w:r>
          </w:p>
          <w:p w14:paraId="4B8CAB5B" w14:textId="76C15BF6" w:rsidR="0037365C" w:rsidRPr="00257F70" w:rsidRDefault="0037365C" w:rsidP="0037365C">
            <w:pPr>
              <w:snapToGrid w:val="0"/>
              <w:rPr>
                <w:rFonts w:eastAsia="標楷體" w:hAnsi="標楷體"/>
              </w:rPr>
            </w:pPr>
            <w:r w:rsidRPr="00FC42EB">
              <w:rPr>
                <w:rFonts w:eastAsia="標楷體"/>
                <w:b/>
                <w:bCs/>
                <w:color w:val="333333"/>
                <w:shd w:val="clear" w:color="auto" w:fill="FFFFFF"/>
              </w:rPr>
              <w:t>基本服務</w:t>
            </w:r>
            <w:r w:rsidRPr="00FC42EB">
              <w:rPr>
                <w:rFonts w:eastAsia="標楷體" w:hint="eastAsia"/>
                <w:b/>
                <w:bCs/>
                <w:color w:val="333333"/>
                <w:shd w:val="clear" w:color="auto" w:fill="FFFFFF"/>
              </w:rPr>
              <w:t>：</w:t>
            </w:r>
            <w:r w:rsidRPr="00FC42EB">
              <w:rPr>
                <w:rFonts w:eastAsia="標楷體" w:hint="eastAsia"/>
                <w:color w:val="333333"/>
                <w:shd w:val="clear" w:color="auto" w:fill="FFFFFF"/>
              </w:rPr>
              <w:t>基因表現定量分析（含反轉錄、校正項目）。每樣本或每盤收費擇一適用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677D018F" w14:textId="79D0604E" w:rsidR="0037365C" w:rsidRDefault="0037365C" w:rsidP="006D3F96">
            <w:pPr>
              <w:snapToGrid w:val="0"/>
              <w:jc w:val="both"/>
              <w:rPr>
                <w:rFonts w:eastAsia="標楷體"/>
                <w:color w:val="333333"/>
                <w:shd w:val="clear" w:color="auto" w:fill="FFFFFF"/>
              </w:rPr>
            </w:pPr>
            <w:r w:rsidRPr="00FC42EB">
              <w:rPr>
                <w:rFonts w:eastAsia="標楷體" w:hint="eastAsia"/>
                <w:color w:val="333333"/>
                <w:shd w:val="clear" w:color="auto" w:fill="FFFFFF"/>
              </w:rPr>
              <w:t>每樣本</w:t>
            </w:r>
            <w:r w:rsidRPr="00FC42EB">
              <w:rPr>
                <w:rFonts w:eastAsia="標楷體" w:hint="eastAsia"/>
                <w:color w:val="333333"/>
                <w:shd w:val="clear" w:color="auto" w:fill="FFFFFF"/>
              </w:rPr>
              <w:t xml:space="preserve"> 600</w:t>
            </w:r>
            <w:r>
              <w:rPr>
                <w:rFonts w:eastAsia="標楷體" w:hint="eastAsia"/>
                <w:color w:val="333333"/>
                <w:shd w:val="clear" w:color="auto" w:fill="FFFFFF"/>
              </w:rPr>
              <w:t>元</w:t>
            </w:r>
          </w:p>
          <w:p w14:paraId="40E8C758" w14:textId="0713B538" w:rsidR="006D3F96" w:rsidRDefault="006D3F96" w:rsidP="006D3F96">
            <w:pPr>
              <w:snapToGrid w:val="0"/>
              <w:jc w:val="both"/>
              <w:rPr>
                <w:rFonts w:eastAsia="標楷體"/>
                <w:color w:val="333333"/>
                <w:shd w:val="clear" w:color="auto" w:fill="FFFFFF"/>
              </w:rPr>
            </w:pPr>
            <w:r>
              <w:rPr>
                <w:rFonts w:eastAsia="標楷體" w:hint="eastAsia"/>
                <w:color w:val="333333"/>
                <w:shd w:val="clear" w:color="auto" w:fill="FFFFFF"/>
              </w:rPr>
              <w:t>共</w:t>
            </w:r>
            <w:r w:rsidRPr="00257F70">
              <w:rPr>
                <w:rFonts w:eastAsia="標楷體" w:hint="eastAsia"/>
                <w:color w:val="333333"/>
                <w:u w:val="single"/>
                <w:shd w:val="clear" w:color="auto" w:fill="FFFFFF"/>
              </w:rPr>
              <w:t xml:space="preserve">      </w:t>
            </w:r>
            <w:r>
              <w:rPr>
                <w:rFonts w:eastAsia="標楷體" w:hint="eastAsia"/>
                <w:color w:val="333333"/>
                <w:shd w:val="clear" w:color="auto" w:fill="FFFFFF"/>
              </w:rPr>
              <w:t>樣本</w:t>
            </w:r>
          </w:p>
          <w:p w14:paraId="6C82F582" w14:textId="77777777" w:rsidR="006D3F96" w:rsidRDefault="0037365C" w:rsidP="006D3F96">
            <w:pPr>
              <w:snapToGrid w:val="0"/>
              <w:jc w:val="both"/>
              <w:rPr>
                <w:rFonts w:eastAsia="標楷體"/>
                <w:color w:val="333333"/>
                <w:shd w:val="clear" w:color="auto" w:fill="FFFFFF"/>
              </w:rPr>
            </w:pPr>
            <w:r w:rsidRPr="00FC42EB">
              <w:rPr>
                <w:rFonts w:eastAsia="標楷體" w:hint="eastAsia"/>
                <w:color w:val="333333"/>
                <w:shd w:val="clear" w:color="auto" w:fill="FFFFFF"/>
              </w:rPr>
              <w:t>或</w:t>
            </w:r>
          </w:p>
          <w:p w14:paraId="5FAB30EB" w14:textId="771164D3" w:rsidR="0037365C" w:rsidRDefault="0037365C" w:rsidP="006D3F96">
            <w:pPr>
              <w:snapToGrid w:val="0"/>
              <w:jc w:val="both"/>
              <w:rPr>
                <w:rFonts w:eastAsia="標楷體"/>
                <w:color w:val="333333"/>
                <w:shd w:val="clear" w:color="auto" w:fill="FFFFFF"/>
              </w:rPr>
            </w:pPr>
            <w:r w:rsidRPr="00FC42EB">
              <w:rPr>
                <w:rFonts w:eastAsia="標楷體" w:hint="eastAsia"/>
                <w:color w:val="333333"/>
                <w:shd w:val="clear" w:color="auto" w:fill="FFFFFF"/>
              </w:rPr>
              <w:t>每盤上限</w:t>
            </w:r>
            <w:r w:rsidRPr="00FC42EB">
              <w:rPr>
                <w:rFonts w:eastAsia="標楷體" w:hint="eastAsia"/>
                <w:color w:val="333333"/>
                <w:shd w:val="clear" w:color="auto" w:fill="FFFFFF"/>
              </w:rPr>
              <w:t>4,800</w:t>
            </w:r>
            <w:r>
              <w:rPr>
                <w:rFonts w:eastAsia="標楷體" w:hint="eastAsia"/>
                <w:color w:val="333333"/>
                <w:shd w:val="clear" w:color="auto" w:fill="FFFFFF"/>
              </w:rPr>
              <w:t>元</w:t>
            </w:r>
          </w:p>
          <w:p w14:paraId="6E96924E" w14:textId="19CF752A" w:rsidR="006D3F96" w:rsidRPr="00FC42EB" w:rsidRDefault="006D3F96" w:rsidP="006D3F96">
            <w:pPr>
              <w:snapToGrid w:val="0"/>
              <w:jc w:val="both"/>
              <w:rPr>
                <w:rFonts w:eastAsia="標楷體"/>
                <w:color w:val="333333"/>
                <w:shd w:val="clear" w:color="auto" w:fill="FFFFFF"/>
              </w:rPr>
            </w:pPr>
            <w:r>
              <w:rPr>
                <w:rFonts w:eastAsia="標楷體" w:hint="eastAsia"/>
                <w:color w:val="333333"/>
                <w:shd w:val="clear" w:color="auto" w:fill="FFFFFF"/>
              </w:rPr>
              <w:t>共</w:t>
            </w:r>
            <w:r w:rsidRPr="006D3F96">
              <w:rPr>
                <w:rFonts w:eastAsia="標楷體" w:hint="eastAsia"/>
                <w:color w:val="333333"/>
                <w:u w:val="single"/>
                <w:shd w:val="clear" w:color="auto" w:fill="FFFFFF"/>
              </w:rPr>
              <w:t xml:space="preserve">    </w:t>
            </w:r>
            <w:r>
              <w:rPr>
                <w:rFonts w:eastAsia="標楷體" w:hint="eastAsia"/>
                <w:color w:val="333333"/>
                <w:shd w:val="clear" w:color="auto" w:fill="FFFFFF"/>
              </w:rPr>
              <w:t>盤</w:t>
            </w:r>
          </w:p>
        </w:tc>
        <w:tc>
          <w:tcPr>
            <w:tcW w:w="1942" w:type="dxa"/>
            <w:vAlign w:val="center"/>
          </w:tcPr>
          <w:p w14:paraId="07AEE3B1" w14:textId="2C248D0B" w:rsidR="0037365C" w:rsidRDefault="0037365C" w:rsidP="006D3F96">
            <w:pPr>
              <w:snapToGrid w:val="0"/>
              <w:jc w:val="both"/>
              <w:rPr>
                <w:rFonts w:eastAsia="標楷體"/>
                <w:color w:val="333333"/>
                <w:shd w:val="clear" w:color="auto" w:fill="FFFFFF"/>
              </w:rPr>
            </w:pPr>
            <w:r w:rsidRPr="00FC42EB">
              <w:rPr>
                <w:rFonts w:eastAsia="標楷體" w:hint="eastAsia"/>
                <w:color w:val="333333"/>
                <w:shd w:val="clear" w:color="auto" w:fill="FFFFFF"/>
              </w:rPr>
              <w:t>每樣本</w:t>
            </w:r>
            <w:r w:rsidRPr="00FC42EB">
              <w:rPr>
                <w:rFonts w:eastAsia="標楷體" w:hint="eastAsia"/>
                <w:color w:val="333333"/>
                <w:shd w:val="clear" w:color="auto" w:fill="FFFFFF"/>
              </w:rPr>
              <w:t xml:space="preserve"> 720</w:t>
            </w:r>
            <w:r>
              <w:rPr>
                <w:rFonts w:eastAsia="標楷體" w:hint="eastAsia"/>
                <w:color w:val="333333"/>
                <w:shd w:val="clear" w:color="auto" w:fill="FFFFFF"/>
              </w:rPr>
              <w:t>元</w:t>
            </w:r>
          </w:p>
          <w:p w14:paraId="3C537FB1" w14:textId="6A5670C8" w:rsidR="006D3F96" w:rsidRDefault="006D3F96" w:rsidP="006D3F96">
            <w:pPr>
              <w:snapToGrid w:val="0"/>
              <w:jc w:val="both"/>
              <w:rPr>
                <w:rFonts w:eastAsia="標楷體"/>
                <w:color w:val="333333"/>
                <w:shd w:val="clear" w:color="auto" w:fill="FFFFFF"/>
              </w:rPr>
            </w:pPr>
            <w:r>
              <w:rPr>
                <w:rFonts w:eastAsia="標楷體" w:hint="eastAsia"/>
                <w:color w:val="333333"/>
                <w:shd w:val="clear" w:color="auto" w:fill="FFFFFF"/>
              </w:rPr>
              <w:t>共</w:t>
            </w:r>
            <w:r w:rsidRPr="00257F70">
              <w:rPr>
                <w:rFonts w:eastAsia="標楷體" w:hint="eastAsia"/>
                <w:color w:val="333333"/>
                <w:u w:val="single"/>
                <w:shd w:val="clear" w:color="auto" w:fill="FFFFFF"/>
              </w:rPr>
              <w:t xml:space="preserve">      </w:t>
            </w:r>
            <w:r>
              <w:rPr>
                <w:rFonts w:eastAsia="標楷體" w:hint="eastAsia"/>
                <w:color w:val="333333"/>
                <w:shd w:val="clear" w:color="auto" w:fill="FFFFFF"/>
              </w:rPr>
              <w:t>樣本</w:t>
            </w:r>
          </w:p>
          <w:p w14:paraId="7A80C9D2" w14:textId="77777777" w:rsidR="006D3F96" w:rsidRDefault="0037365C" w:rsidP="006D3F96">
            <w:pPr>
              <w:snapToGrid w:val="0"/>
              <w:jc w:val="both"/>
              <w:rPr>
                <w:rFonts w:eastAsia="標楷體"/>
                <w:color w:val="333333"/>
                <w:shd w:val="clear" w:color="auto" w:fill="FFFFFF"/>
              </w:rPr>
            </w:pPr>
            <w:r w:rsidRPr="00FC42EB">
              <w:rPr>
                <w:rFonts w:eastAsia="標楷體" w:hint="eastAsia"/>
                <w:color w:val="333333"/>
                <w:shd w:val="clear" w:color="auto" w:fill="FFFFFF"/>
              </w:rPr>
              <w:t>或</w:t>
            </w:r>
          </w:p>
          <w:p w14:paraId="7A9CC5C0" w14:textId="06DA29C3" w:rsidR="0037365C" w:rsidRDefault="0037365C" w:rsidP="006D3F96">
            <w:pPr>
              <w:snapToGrid w:val="0"/>
              <w:jc w:val="both"/>
              <w:rPr>
                <w:rFonts w:eastAsia="標楷體"/>
                <w:color w:val="333333"/>
                <w:shd w:val="clear" w:color="auto" w:fill="FFFFFF"/>
              </w:rPr>
            </w:pPr>
            <w:r w:rsidRPr="00FC42EB">
              <w:rPr>
                <w:rFonts w:eastAsia="標楷體" w:hint="eastAsia"/>
                <w:color w:val="333333"/>
                <w:shd w:val="clear" w:color="auto" w:fill="FFFFFF"/>
              </w:rPr>
              <w:t>每盤上限</w:t>
            </w:r>
            <w:r w:rsidRPr="00FC42EB">
              <w:rPr>
                <w:rFonts w:eastAsia="標楷體" w:hint="eastAsia"/>
                <w:color w:val="333333"/>
                <w:shd w:val="clear" w:color="auto" w:fill="FFFFFF"/>
              </w:rPr>
              <w:t>5,760</w:t>
            </w:r>
            <w:r>
              <w:rPr>
                <w:rFonts w:eastAsia="標楷體" w:hint="eastAsia"/>
                <w:color w:val="333333"/>
                <w:shd w:val="clear" w:color="auto" w:fill="FFFFFF"/>
              </w:rPr>
              <w:t>元</w:t>
            </w:r>
          </w:p>
          <w:p w14:paraId="2177A8C8" w14:textId="4E5A6E07" w:rsidR="006D3F96" w:rsidRPr="00FC42EB" w:rsidRDefault="006D3F96" w:rsidP="006D3F96">
            <w:pPr>
              <w:snapToGrid w:val="0"/>
              <w:jc w:val="both"/>
              <w:rPr>
                <w:rFonts w:eastAsia="標楷體"/>
                <w:color w:val="333333"/>
                <w:shd w:val="clear" w:color="auto" w:fill="FFFFFF"/>
              </w:rPr>
            </w:pPr>
            <w:r>
              <w:rPr>
                <w:rFonts w:eastAsia="標楷體" w:hint="eastAsia"/>
                <w:color w:val="333333"/>
                <w:shd w:val="clear" w:color="auto" w:fill="FFFFFF"/>
              </w:rPr>
              <w:t>共</w:t>
            </w:r>
            <w:r w:rsidRPr="006D3F96">
              <w:rPr>
                <w:rFonts w:eastAsia="標楷體" w:hint="eastAsia"/>
                <w:color w:val="333333"/>
                <w:u w:val="single"/>
                <w:shd w:val="clear" w:color="auto" w:fill="FFFFFF"/>
              </w:rPr>
              <w:t xml:space="preserve">    </w:t>
            </w:r>
            <w:r>
              <w:rPr>
                <w:rFonts w:eastAsia="標楷體" w:hint="eastAsia"/>
                <w:color w:val="333333"/>
                <w:shd w:val="clear" w:color="auto" w:fill="FFFFFF"/>
              </w:rPr>
              <w:t>盤</w:t>
            </w:r>
          </w:p>
        </w:tc>
      </w:tr>
      <w:tr w:rsidR="0037365C" w:rsidRPr="001F6E65" w14:paraId="21EDFDEF" w14:textId="77777777" w:rsidTr="0036492A">
        <w:trPr>
          <w:trHeight w:val="794"/>
          <w:jc w:val="center"/>
        </w:trPr>
        <w:tc>
          <w:tcPr>
            <w:tcW w:w="739" w:type="dxa"/>
            <w:vAlign w:val="center"/>
          </w:tcPr>
          <w:p w14:paraId="385D00EE" w14:textId="77777777" w:rsidR="0037365C" w:rsidRDefault="0037365C" w:rsidP="0036492A">
            <w:pPr>
              <w:snapToGrid w:val="0"/>
              <w:jc w:val="center"/>
              <w:rPr>
                <w:rFonts w:eastAsia="標楷體" w:hAnsi="標楷體"/>
              </w:rPr>
            </w:pPr>
          </w:p>
        </w:tc>
        <w:tc>
          <w:tcPr>
            <w:tcW w:w="5595" w:type="dxa"/>
            <w:shd w:val="clear" w:color="auto" w:fill="auto"/>
            <w:vAlign w:val="center"/>
          </w:tcPr>
          <w:p w14:paraId="64933B25" w14:textId="77777777" w:rsidR="0037365C" w:rsidRDefault="0037365C" w:rsidP="0037365C">
            <w:pPr>
              <w:snapToGrid w:val="0"/>
              <w:rPr>
                <w:rFonts w:eastAsia="標楷體"/>
                <w:b/>
                <w:bCs/>
                <w:color w:val="333333"/>
                <w:shd w:val="clear" w:color="auto" w:fill="FFFFFF"/>
              </w:rPr>
            </w:pPr>
            <w:r w:rsidRPr="00FC42EB">
              <w:rPr>
                <w:rFonts w:eastAsia="標楷體"/>
                <w:b/>
                <w:bCs/>
                <w:color w:val="333333"/>
                <w:shd w:val="clear" w:color="auto" w:fill="FFFFFF"/>
              </w:rPr>
              <w:t>qPCR</w:t>
            </w:r>
            <w:r w:rsidRPr="00FC42EB">
              <w:rPr>
                <w:rFonts w:eastAsia="標楷體"/>
                <w:b/>
                <w:bCs/>
                <w:color w:val="333333"/>
                <w:shd w:val="clear" w:color="auto" w:fill="FFFFFF"/>
              </w:rPr>
              <w:t>基因表現分析</w:t>
            </w:r>
          </w:p>
          <w:p w14:paraId="62F97A42" w14:textId="079CB8C0" w:rsidR="0037365C" w:rsidRPr="00257F70" w:rsidRDefault="0037365C" w:rsidP="0037365C">
            <w:pPr>
              <w:snapToGrid w:val="0"/>
              <w:rPr>
                <w:rFonts w:eastAsia="標楷體" w:hAnsi="標楷體"/>
              </w:rPr>
            </w:pPr>
            <w:r w:rsidRPr="00FC42EB">
              <w:rPr>
                <w:rFonts w:eastAsia="標楷體"/>
                <w:b/>
                <w:bCs/>
                <w:color w:val="333333"/>
                <w:shd w:val="clear" w:color="auto" w:fill="FFFFFF"/>
              </w:rPr>
              <w:t>客製化分析</w:t>
            </w:r>
            <w:r w:rsidRPr="00FC42EB">
              <w:rPr>
                <w:rFonts w:eastAsia="標楷體" w:hint="eastAsia"/>
                <w:b/>
                <w:bCs/>
                <w:color w:val="333333"/>
                <w:shd w:val="clear" w:color="auto" w:fill="FFFFFF"/>
              </w:rPr>
              <w:t>：</w:t>
            </w:r>
            <w:r w:rsidRPr="00FC42EB">
              <w:rPr>
                <w:rFonts w:eastAsia="標楷體"/>
                <w:color w:val="333333"/>
                <w:shd w:val="clear" w:color="auto" w:fill="FFFFFF"/>
              </w:rPr>
              <w:t>特殊正規化或進階分析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1C606B41" w14:textId="093FA328" w:rsidR="0037365C" w:rsidRDefault="0037365C" w:rsidP="006D3F96">
            <w:pPr>
              <w:snapToGrid w:val="0"/>
              <w:rPr>
                <w:rFonts w:eastAsia="標楷體" w:hAnsi="標楷體"/>
                <w:bCs/>
                <w:iCs/>
              </w:rPr>
            </w:pPr>
            <w:r w:rsidRPr="00257F70">
              <w:rPr>
                <w:rFonts w:eastAsia="標楷體" w:hAnsi="標楷體" w:hint="eastAsia"/>
                <w:bCs/>
                <w:iCs/>
              </w:rPr>
              <w:t>每小時</w:t>
            </w:r>
            <w:r w:rsidRPr="00257F70">
              <w:rPr>
                <w:rFonts w:eastAsia="標楷體" w:hAnsi="標楷體" w:hint="eastAsia"/>
                <w:bCs/>
                <w:iCs/>
              </w:rPr>
              <w:t>1,250</w:t>
            </w:r>
            <w:r w:rsidR="0036492A">
              <w:rPr>
                <w:rFonts w:eastAsia="標楷體" w:hAnsi="標楷體" w:hint="eastAsia"/>
                <w:bCs/>
                <w:iCs/>
              </w:rPr>
              <w:t>元</w:t>
            </w:r>
          </w:p>
          <w:p w14:paraId="17D420FA" w14:textId="39FF5C61" w:rsidR="0037365C" w:rsidRPr="00FC42EB" w:rsidRDefault="0037365C" w:rsidP="006D3F96">
            <w:pPr>
              <w:snapToGrid w:val="0"/>
              <w:rPr>
                <w:rFonts w:eastAsia="標楷體"/>
                <w:color w:val="333333"/>
                <w:shd w:val="clear" w:color="auto" w:fill="FFFFFF"/>
              </w:rPr>
            </w:pPr>
            <w:r>
              <w:rPr>
                <w:rFonts w:eastAsia="標楷體" w:hAnsi="標楷體" w:hint="eastAsia"/>
                <w:bCs/>
                <w:iCs/>
              </w:rPr>
              <w:t>共</w:t>
            </w:r>
            <w:r w:rsidRPr="00257F70">
              <w:rPr>
                <w:rFonts w:eastAsia="標楷體" w:hAnsi="標楷體" w:hint="eastAsia"/>
                <w:bCs/>
                <w:iCs/>
                <w:u w:val="single"/>
              </w:rPr>
              <w:t xml:space="preserve">       </w:t>
            </w:r>
            <w:r w:rsidRPr="00257F70">
              <w:rPr>
                <w:rFonts w:eastAsia="標楷體" w:hAnsi="標楷體" w:hint="eastAsia"/>
                <w:bCs/>
                <w:iCs/>
              </w:rPr>
              <w:t>小時</w:t>
            </w:r>
          </w:p>
        </w:tc>
        <w:tc>
          <w:tcPr>
            <w:tcW w:w="1942" w:type="dxa"/>
            <w:vAlign w:val="center"/>
          </w:tcPr>
          <w:p w14:paraId="1487BED2" w14:textId="68CAF78E" w:rsidR="0037365C" w:rsidRDefault="0037365C" w:rsidP="006D3F96">
            <w:pPr>
              <w:snapToGrid w:val="0"/>
              <w:rPr>
                <w:rFonts w:eastAsia="標楷體" w:hAnsi="標楷體"/>
                <w:bCs/>
                <w:iCs/>
              </w:rPr>
            </w:pPr>
            <w:r w:rsidRPr="00257F70">
              <w:rPr>
                <w:rFonts w:eastAsia="標楷體" w:hAnsi="標楷體" w:hint="eastAsia"/>
                <w:bCs/>
                <w:iCs/>
              </w:rPr>
              <w:t>每小時</w:t>
            </w:r>
            <w:r w:rsidRPr="00257F70">
              <w:rPr>
                <w:rFonts w:eastAsia="標楷體" w:hAnsi="標楷體" w:hint="eastAsia"/>
                <w:bCs/>
                <w:iCs/>
              </w:rPr>
              <w:t>1,5</w:t>
            </w:r>
            <w:r>
              <w:rPr>
                <w:rFonts w:eastAsia="標楷體" w:hAnsi="標楷體" w:hint="eastAsia"/>
                <w:bCs/>
                <w:iCs/>
              </w:rPr>
              <w:t>0</w:t>
            </w:r>
            <w:r w:rsidRPr="00257F70">
              <w:rPr>
                <w:rFonts w:eastAsia="標楷體" w:hAnsi="標楷體" w:hint="eastAsia"/>
                <w:bCs/>
                <w:iCs/>
              </w:rPr>
              <w:t>0</w:t>
            </w:r>
            <w:r>
              <w:rPr>
                <w:rFonts w:eastAsia="標楷體" w:hAnsi="標楷體" w:hint="eastAsia"/>
                <w:bCs/>
                <w:iCs/>
              </w:rPr>
              <w:t>元</w:t>
            </w:r>
          </w:p>
          <w:p w14:paraId="4001D8FB" w14:textId="36B04001" w:rsidR="0037365C" w:rsidRPr="00FC42EB" w:rsidRDefault="0037365C" w:rsidP="006D3F96">
            <w:pPr>
              <w:snapToGrid w:val="0"/>
              <w:rPr>
                <w:rFonts w:eastAsia="標楷體"/>
                <w:color w:val="333333"/>
                <w:shd w:val="clear" w:color="auto" w:fill="FFFFFF"/>
              </w:rPr>
            </w:pPr>
            <w:r>
              <w:rPr>
                <w:rFonts w:eastAsia="標楷體" w:hAnsi="標楷體" w:hint="eastAsia"/>
                <w:bCs/>
                <w:iCs/>
              </w:rPr>
              <w:t>共</w:t>
            </w:r>
            <w:r w:rsidRPr="00257F70">
              <w:rPr>
                <w:rFonts w:eastAsia="標楷體" w:hAnsi="標楷體" w:hint="eastAsia"/>
                <w:bCs/>
                <w:iCs/>
                <w:u w:val="single"/>
              </w:rPr>
              <w:t xml:space="preserve">       </w:t>
            </w:r>
            <w:r w:rsidRPr="00257F70">
              <w:rPr>
                <w:rFonts w:eastAsia="標楷體" w:hAnsi="標楷體" w:hint="eastAsia"/>
                <w:bCs/>
                <w:iCs/>
              </w:rPr>
              <w:t>小時</w:t>
            </w:r>
          </w:p>
        </w:tc>
      </w:tr>
      <w:tr w:rsidR="0037365C" w:rsidRPr="001F6E65" w14:paraId="1BB4970A" w14:textId="77777777" w:rsidTr="006D3F96">
        <w:trPr>
          <w:trHeight w:val="737"/>
          <w:jc w:val="center"/>
        </w:trPr>
        <w:tc>
          <w:tcPr>
            <w:tcW w:w="6334" w:type="dxa"/>
            <w:gridSpan w:val="2"/>
            <w:vAlign w:val="center"/>
          </w:tcPr>
          <w:p w14:paraId="637C2323" w14:textId="77777777" w:rsidR="0037365C" w:rsidRPr="00577957" w:rsidRDefault="0037365C" w:rsidP="008F371D">
            <w:pPr>
              <w:snapToGrid w:val="0"/>
              <w:ind w:firstLineChars="47" w:firstLine="113"/>
              <w:jc w:val="right"/>
              <w:rPr>
                <w:rFonts w:eastAsia="標楷體" w:hAnsi="標楷體"/>
                <w:b/>
                <w:bCs/>
                <w:iCs/>
              </w:rPr>
            </w:pPr>
            <w:bookmarkStart w:id="0" w:name="_GoBack"/>
            <w:bookmarkEnd w:id="0"/>
            <w:r w:rsidRPr="00577957">
              <w:rPr>
                <w:rFonts w:eastAsia="標楷體" w:hint="eastAsia"/>
                <w:b/>
                <w:lang w:val="de-DE"/>
              </w:rPr>
              <w:lastRenderedPageBreak/>
              <w:t>總計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2C5CCFC8" w14:textId="1DFBBE1B" w:rsidR="0037365C" w:rsidRPr="00577957" w:rsidRDefault="006D3F96" w:rsidP="006D3F96">
            <w:pPr>
              <w:snapToGrid w:val="0"/>
              <w:jc w:val="right"/>
              <w:rPr>
                <w:rFonts w:eastAsia="標楷體" w:hAnsi="標楷體"/>
                <w:b/>
                <w:bCs/>
                <w:iCs/>
              </w:rPr>
            </w:pPr>
            <w:r>
              <w:rPr>
                <w:rFonts w:eastAsia="標楷體" w:hAnsi="標楷體" w:hint="eastAsia"/>
                <w:b/>
                <w:bCs/>
                <w:iCs/>
              </w:rPr>
              <w:t>元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7F9BEBDE" w14:textId="77777777" w:rsidR="0037365C" w:rsidRPr="00577957" w:rsidRDefault="0037365C" w:rsidP="006D3F96">
            <w:pPr>
              <w:snapToGrid w:val="0"/>
              <w:jc w:val="right"/>
              <w:rPr>
                <w:rFonts w:eastAsia="標楷體" w:hAnsi="標楷體"/>
                <w:b/>
                <w:bCs/>
                <w:iCs/>
              </w:rPr>
            </w:pPr>
            <w:r w:rsidRPr="00577957">
              <w:rPr>
                <w:rFonts w:eastAsia="標楷體" w:hAnsi="標楷體" w:hint="eastAsia"/>
                <w:b/>
                <w:bCs/>
                <w:iCs/>
              </w:rPr>
              <w:t>元</w:t>
            </w:r>
          </w:p>
        </w:tc>
      </w:tr>
    </w:tbl>
    <w:p w14:paraId="4C1DEBE5" w14:textId="77777777" w:rsidR="0036492A" w:rsidRDefault="0036492A" w:rsidP="008608AC">
      <w:pPr>
        <w:spacing w:line="320" w:lineRule="exact"/>
        <w:jc w:val="both"/>
        <w:rPr>
          <w:rFonts w:eastAsia="標楷體"/>
          <w:b/>
          <w:color w:val="333333"/>
          <w:shd w:val="clear" w:color="auto" w:fill="FFFFFF"/>
        </w:rPr>
      </w:pPr>
    </w:p>
    <w:p w14:paraId="51AC7F60" w14:textId="2DA91F2E" w:rsidR="0037365C" w:rsidRPr="00FC42EB" w:rsidRDefault="0037365C" w:rsidP="008608AC">
      <w:pPr>
        <w:spacing w:line="320" w:lineRule="exact"/>
        <w:jc w:val="both"/>
        <w:rPr>
          <w:rFonts w:eastAsia="標楷體"/>
          <w:b/>
          <w:color w:val="333333"/>
          <w:shd w:val="clear" w:color="auto" w:fill="FFFFFF"/>
        </w:rPr>
      </w:pPr>
      <w:r w:rsidRPr="00FC42EB">
        <w:rPr>
          <w:rFonts w:eastAsia="標楷體" w:hint="eastAsia"/>
          <w:b/>
          <w:color w:val="333333"/>
          <w:shd w:val="clear" w:color="auto" w:fill="FFFFFF"/>
        </w:rPr>
        <w:t>備註：</w:t>
      </w:r>
    </w:p>
    <w:p w14:paraId="61CC6050" w14:textId="77777777" w:rsidR="0036492A" w:rsidRPr="0036492A" w:rsidRDefault="0036492A" w:rsidP="0036492A">
      <w:pPr>
        <w:widowControl/>
        <w:numPr>
          <w:ilvl w:val="0"/>
          <w:numId w:val="20"/>
        </w:numPr>
        <w:spacing w:line="320" w:lineRule="exact"/>
        <w:ind w:left="284" w:hanging="284"/>
        <w:jc w:val="both"/>
        <w:rPr>
          <w:rFonts w:eastAsia="標楷體"/>
          <w:bCs/>
          <w:color w:val="333333"/>
          <w:kern w:val="0"/>
          <w:sz w:val="22"/>
          <w:shd w:val="clear" w:color="auto" w:fill="FFFFFF"/>
        </w:rPr>
      </w:pPr>
      <w:r w:rsidRPr="0036492A">
        <w:rPr>
          <w:rFonts w:eastAsia="標楷體"/>
          <w:b/>
          <w:bCs/>
          <w:color w:val="333333"/>
          <w:kern w:val="0"/>
          <w:sz w:val="22"/>
          <w:shd w:val="clear" w:color="auto" w:fill="FFFFFF"/>
        </w:rPr>
        <w:t>NGS</w:t>
      </w:r>
      <w:r w:rsidRPr="0036492A">
        <w:rPr>
          <w:rFonts w:eastAsia="標楷體"/>
          <w:b/>
          <w:bCs/>
          <w:color w:val="333333"/>
          <w:kern w:val="0"/>
          <w:sz w:val="22"/>
          <w:shd w:val="clear" w:color="auto" w:fill="FFFFFF"/>
        </w:rPr>
        <w:t>：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每案基本服務適用於單一病人篩檢，僅含資料分析，不含定序成本；超過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1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樣本以客製化分析計費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(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例如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50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樣本約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100–120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小時，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100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樣本約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200–240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小時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)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。</w:t>
      </w:r>
    </w:p>
    <w:p w14:paraId="7897B8EC" w14:textId="77777777" w:rsidR="0036492A" w:rsidRPr="0036492A" w:rsidRDefault="0036492A" w:rsidP="0036492A">
      <w:pPr>
        <w:widowControl/>
        <w:numPr>
          <w:ilvl w:val="0"/>
          <w:numId w:val="20"/>
        </w:numPr>
        <w:spacing w:line="320" w:lineRule="exact"/>
        <w:ind w:left="284" w:hanging="284"/>
        <w:jc w:val="both"/>
        <w:rPr>
          <w:rFonts w:eastAsia="標楷體"/>
          <w:bCs/>
          <w:color w:val="333333"/>
          <w:kern w:val="0"/>
          <w:sz w:val="22"/>
          <w:shd w:val="clear" w:color="auto" w:fill="FFFFFF"/>
        </w:rPr>
      </w:pPr>
      <w:r w:rsidRPr="0036492A">
        <w:rPr>
          <w:rFonts w:eastAsia="標楷體"/>
          <w:b/>
          <w:bCs/>
          <w:color w:val="333333"/>
          <w:kern w:val="0"/>
          <w:sz w:val="22"/>
          <w:shd w:val="clear" w:color="auto" w:fill="FFFFFF"/>
        </w:rPr>
        <w:t>TPMI</w:t>
      </w:r>
      <w:r w:rsidRPr="0036492A">
        <w:rPr>
          <w:rFonts w:eastAsia="標楷體"/>
          <w:b/>
          <w:bCs/>
          <w:color w:val="333333"/>
          <w:kern w:val="0"/>
          <w:sz w:val="22"/>
          <w:shd w:val="clear" w:color="auto" w:fill="FFFFFF"/>
        </w:rPr>
        <w:t>：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每案基本服務適用於統計室整合後的變異頻率分析與統計比較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(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不限樣本數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)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。</w:t>
      </w:r>
    </w:p>
    <w:p w14:paraId="6F9E2A18" w14:textId="77777777" w:rsidR="0036492A" w:rsidRPr="0036492A" w:rsidRDefault="0036492A" w:rsidP="0036492A">
      <w:pPr>
        <w:widowControl/>
        <w:numPr>
          <w:ilvl w:val="0"/>
          <w:numId w:val="20"/>
        </w:numPr>
        <w:spacing w:line="320" w:lineRule="exact"/>
        <w:ind w:left="284" w:hanging="284"/>
        <w:jc w:val="both"/>
        <w:rPr>
          <w:rFonts w:eastAsia="標楷體"/>
          <w:bCs/>
          <w:color w:val="333333"/>
          <w:kern w:val="0"/>
          <w:sz w:val="22"/>
          <w:shd w:val="clear" w:color="auto" w:fill="FFFFFF"/>
        </w:rPr>
      </w:pPr>
      <w:r w:rsidRPr="0036492A">
        <w:rPr>
          <w:rFonts w:eastAsia="標楷體"/>
          <w:b/>
          <w:bCs/>
          <w:color w:val="333333"/>
          <w:kern w:val="0"/>
          <w:sz w:val="22"/>
          <w:shd w:val="clear" w:color="auto" w:fill="FFFFFF"/>
        </w:rPr>
        <w:t>Metagenomics</w:t>
      </w:r>
      <w:r w:rsidRPr="0036492A">
        <w:rPr>
          <w:rFonts w:eastAsia="標楷體"/>
          <w:b/>
          <w:bCs/>
          <w:color w:val="333333"/>
          <w:kern w:val="0"/>
          <w:sz w:val="22"/>
          <w:shd w:val="clear" w:color="auto" w:fill="FFFFFF"/>
        </w:rPr>
        <w:t>與</w:t>
      </w:r>
      <w:r w:rsidRPr="0036492A">
        <w:rPr>
          <w:rFonts w:eastAsia="標楷體"/>
          <w:b/>
          <w:bCs/>
          <w:color w:val="333333"/>
          <w:kern w:val="0"/>
          <w:sz w:val="22"/>
          <w:shd w:val="clear" w:color="auto" w:fill="FFFFFF"/>
        </w:rPr>
        <w:t>qPCR</w:t>
      </w:r>
      <w:r w:rsidRPr="0036492A">
        <w:rPr>
          <w:rFonts w:eastAsia="標楷體"/>
          <w:b/>
          <w:bCs/>
          <w:color w:val="333333"/>
          <w:kern w:val="0"/>
          <w:sz w:val="22"/>
          <w:shd w:val="clear" w:color="auto" w:fill="FFFFFF"/>
        </w:rPr>
        <w:t>：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基本服務適用於大規模樣本處理。</w:t>
      </w:r>
    </w:p>
    <w:p w14:paraId="21C1DE5F" w14:textId="77777777" w:rsidR="0036492A" w:rsidRPr="0036492A" w:rsidRDefault="0036492A" w:rsidP="0036492A">
      <w:pPr>
        <w:widowControl/>
        <w:numPr>
          <w:ilvl w:val="0"/>
          <w:numId w:val="20"/>
        </w:numPr>
        <w:spacing w:line="320" w:lineRule="exact"/>
        <w:ind w:left="284" w:hanging="284"/>
        <w:jc w:val="both"/>
        <w:rPr>
          <w:rFonts w:eastAsia="標楷體"/>
          <w:bCs/>
          <w:color w:val="333333"/>
          <w:kern w:val="0"/>
          <w:sz w:val="22"/>
          <w:shd w:val="clear" w:color="auto" w:fill="FFFFFF"/>
        </w:rPr>
      </w:pPr>
      <w:r w:rsidRPr="0036492A">
        <w:rPr>
          <w:rFonts w:eastAsia="標楷體"/>
          <w:b/>
          <w:bCs/>
          <w:color w:val="333333"/>
          <w:kern w:val="0"/>
          <w:sz w:val="22"/>
          <w:shd w:val="clear" w:color="auto" w:fill="FFFFFF"/>
        </w:rPr>
        <w:t>Clariom S</w:t>
      </w:r>
      <w:r w:rsidRPr="0036492A">
        <w:rPr>
          <w:rFonts w:eastAsia="標楷體"/>
          <w:b/>
          <w:bCs/>
          <w:color w:val="333333"/>
          <w:kern w:val="0"/>
          <w:sz w:val="22"/>
          <w:shd w:val="clear" w:color="auto" w:fill="FFFFFF"/>
        </w:rPr>
        <w:t>陣列分析：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基本服務包含晶片材料、標記與雜交、掃描與基本分析。若使用者自備晶片，將依實際材料成本另行減價。</w:t>
      </w:r>
    </w:p>
    <w:p w14:paraId="257C9B89" w14:textId="77777777" w:rsidR="0036492A" w:rsidRPr="0036492A" w:rsidRDefault="0036492A" w:rsidP="0036492A">
      <w:pPr>
        <w:widowControl/>
        <w:numPr>
          <w:ilvl w:val="0"/>
          <w:numId w:val="20"/>
        </w:numPr>
        <w:snapToGrid w:val="0"/>
        <w:ind w:left="284" w:hanging="284"/>
        <w:rPr>
          <w:rFonts w:eastAsia="標楷體"/>
          <w:kern w:val="0"/>
        </w:rPr>
      </w:pPr>
      <w:r w:rsidRPr="0036492A">
        <w:rPr>
          <w:rFonts w:eastAsia="標楷體"/>
          <w:b/>
          <w:bCs/>
          <w:color w:val="333333"/>
          <w:kern w:val="0"/>
          <w:sz w:val="22"/>
          <w:shd w:val="clear" w:color="auto" w:fill="FFFFFF"/>
        </w:rPr>
        <w:t>qPCR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：基本服務包含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RNA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反轉錄、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SYBR/PCR mix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使用、引子設定與校正孔處理：</w:t>
      </w:r>
    </w:p>
    <w:p w14:paraId="38679303" w14:textId="77777777" w:rsidR="0036492A" w:rsidRPr="0036492A" w:rsidRDefault="0036492A" w:rsidP="0036492A">
      <w:pPr>
        <w:widowControl/>
        <w:numPr>
          <w:ilvl w:val="0"/>
          <w:numId w:val="18"/>
        </w:numPr>
        <w:spacing w:line="320" w:lineRule="exact"/>
        <w:ind w:leftChars="118" w:left="565" w:hanging="282"/>
        <w:rPr>
          <w:rFonts w:eastAsia="標楷體"/>
          <w:bCs/>
          <w:color w:val="333333"/>
          <w:kern w:val="0"/>
          <w:sz w:val="22"/>
          <w:shd w:val="clear" w:color="auto" w:fill="FFFFFF"/>
        </w:rPr>
      </w:pP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每樣本定價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(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校內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NT$600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／校外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NT$720)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為平台提供之基本方案，適用於檢測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1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個目標基因與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1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個內參基因，皆以三重複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(triplicate)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進行，共使用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6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個孔位。此價格適用於樣本數較少且實驗設計單純之情境，供使用者作為基本費用參考。</w:t>
      </w:r>
    </w:p>
    <w:p w14:paraId="787FB56D" w14:textId="77777777" w:rsidR="0036492A" w:rsidRPr="0036492A" w:rsidRDefault="0036492A" w:rsidP="0036492A">
      <w:pPr>
        <w:widowControl/>
        <w:numPr>
          <w:ilvl w:val="0"/>
          <w:numId w:val="18"/>
        </w:numPr>
        <w:spacing w:line="320" w:lineRule="exact"/>
        <w:ind w:leftChars="118" w:left="565" w:hanging="282"/>
        <w:rPr>
          <w:rFonts w:eastAsia="標楷體"/>
          <w:bCs/>
          <w:color w:val="333333"/>
          <w:kern w:val="0"/>
          <w:sz w:val="22"/>
          <w:shd w:val="clear" w:color="auto" w:fill="FFFFFF"/>
        </w:rPr>
      </w:pP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若同一樣本需檢測兩個以上目標基因，或設計包含多條件比較、增加重複數等，將依實際使用孔位與實驗配置另行估價。</w:t>
      </w:r>
    </w:p>
    <w:p w14:paraId="636C3E0D" w14:textId="77777777" w:rsidR="0036492A" w:rsidRPr="0036492A" w:rsidRDefault="0036492A" w:rsidP="0036492A">
      <w:pPr>
        <w:widowControl/>
        <w:numPr>
          <w:ilvl w:val="0"/>
          <w:numId w:val="18"/>
        </w:numPr>
        <w:spacing w:line="320" w:lineRule="exact"/>
        <w:ind w:leftChars="118" w:left="565" w:hanging="282"/>
        <w:rPr>
          <w:rFonts w:eastAsia="標楷體"/>
          <w:bCs/>
          <w:color w:val="333333"/>
          <w:kern w:val="0"/>
          <w:sz w:val="22"/>
          <w:shd w:val="clear" w:color="auto" w:fill="FFFFFF"/>
        </w:rPr>
      </w:pP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當樣本數較多，且實驗設計允許集中操作於單一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96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孔盤內時，將採用「每盤上限」方式計費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(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校內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NT$4,800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／校外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NT$5,760)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，作為整批樣本之整體收費。實際是否能納入一盤仍取決於每樣本所需孔數、標準曲線與對照組需求等條件，由平台技術人員協助評估安排。</w:t>
      </w:r>
    </w:p>
    <w:p w14:paraId="5B3568CD" w14:textId="7B360BB6" w:rsidR="008608AC" w:rsidRPr="0036492A" w:rsidRDefault="0036492A" w:rsidP="0036492A">
      <w:pPr>
        <w:widowControl/>
        <w:numPr>
          <w:ilvl w:val="0"/>
          <w:numId w:val="18"/>
        </w:numPr>
        <w:spacing w:line="320" w:lineRule="exact"/>
        <w:ind w:leftChars="118" w:left="565" w:hanging="282"/>
        <w:rPr>
          <w:rFonts w:eastAsia="標楷體"/>
          <w:bCs/>
          <w:color w:val="333333"/>
          <w:kern w:val="0"/>
          <w:sz w:val="22"/>
          <w:shd w:val="clear" w:color="auto" w:fill="FFFFFF"/>
        </w:rPr>
      </w:pP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例如：若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10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個樣本，每樣本檢測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7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個目標基因與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1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個內參，皆以三重複進行，則每樣本需使用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24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孔，共計約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240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孔，將需使用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3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塊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96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孔盤操作，總收費即為校內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 xml:space="preserve"> NT$14,400 (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或校外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NT$17,280)</w:t>
      </w:r>
      <w:r w:rsidRPr="0036492A">
        <w:rPr>
          <w:rFonts w:eastAsia="標楷體"/>
          <w:bCs/>
          <w:color w:val="333333"/>
          <w:kern w:val="0"/>
          <w:sz w:val="22"/>
          <w:shd w:val="clear" w:color="auto" w:fill="FFFFFF"/>
        </w:rPr>
        <w:t>。平台將視實際實驗需求提供合適之配置與收費建議。</w:t>
      </w:r>
    </w:p>
    <w:p w14:paraId="7A1329FB" w14:textId="77777777" w:rsidR="00FB0A1C" w:rsidRPr="0037365C" w:rsidRDefault="00FB0A1C" w:rsidP="00612BEF">
      <w:pPr>
        <w:snapToGrid w:val="0"/>
        <w:jc w:val="both"/>
        <w:rPr>
          <w:rFonts w:eastAsia="標楷體"/>
          <w:kern w:val="0"/>
          <w:sz w:val="22"/>
        </w:rPr>
      </w:pPr>
    </w:p>
    <w:p w14:paraId="4C3E69BC" w14:textId="77777777" w:rsidR="00612BEF" w:rsidRPr="00352E7E" w:rsidRDefault="00352E7E" w:rsidP="00352E7E">
      <w:pPr>
        <w:rPr>
          <w:rFonts w:eastAsia="標楷體"/>
          <w:b/>
          <w:sz w:val="26"/>
          <w:szCs w:val="26"/>
        </w:rPr>
      </w:pPr>
      <w:r w:rsidRPr="00352E7E">
        <w:rPr>
          <w:rFonts w:eastAsia="標楷體" w:hint="eastAsia"/>
          <w:b/>
          <w:sz w:val="26"/>
          <w:szCs w:val="26"/>
        </w:rPr>
        <w:t>三、</w:t>
      </w:r>
      <w:r w:rsidR="00D76B9D">
        <w:rPr>
          <w:rFonts w:eastAsia="標楷體"/>
          <w:b/>
          <w:sz w:val="26"/>
          <w:szCs w:val="26"/>
        </w:rPr>
        <w:t>繳費方式</w:t>
      </w:r>
    </w:p>
    <w:p w14:paraId="116B2C57" w14:textId="77777777" w:rsidR="00D9316B" w:rsidRDefault="009913E8" w:rsidP="00D9316B">
      <w:pPr>
        <w:pStyle w:val="af0"/>
        <w:numPr>
          <w:ilvl w:val="0"/>
          <w:numId w:val="15"/>
        </w:numPr>
        <w:ind w:leftChars="0" w:hanging="338"/>
        <w:rPr>
          <w:rFonts w:eastAsia="標楷體"/>
        </w:rPr>
      </w:pPr>
      <w:r w:rsidRPr="00150CB9">
        <w:rPr>
          <w:rFonts w:eastAsia="標楷體"/>
        </w:rPr>
        <w:t>現金繳費者，請持本表單至出納組繳費取得出納章印後將正本繳回</w:t>
      </w:r>
      <w:r w:rsidR="00150CB9" w:rsidRPr="00150CB9">
        <w:rPr>
          <w:rFonts w:eastAsia="標楷體" w:hint="eastAsia"/>
        </w:rPr>
        <w:t>本中心</w:t>
      </w:r>
      <w:r w:rsidRPr="00150CB9">
        <w:rPr>
          <w:rFonts w:eastAsia="標楷體"/>
        </w:rPr>
        <w:t>存查。</w:t>
      </w:r>
    </w:p>
    <w:p w14:paraId="5790AD51" w14:textId="77777777" w:rsidR="00612BEF" w:rsidRPr="00D9316B" w:rsidRDefault="009913E8" w:rsidP="00D9316B">
      <w:pPr>
        <w:pStyle w:val="af0"/>
        <w:numPr>
          <w:ilvl w:val="0"/>
          <w:numId w:val="15"/>
        </w:numPr>
        <w:ind w:leftChars="0" w:hanging="338"/>
        <w:rPr>
          <w:rFonts w:eastAsia="標楷體"/>
        </w:rPr>
      </w:pPr>
      <w:r w:rsidRPr="00D9316B">
        <w:rPr>
          <w:rFonts w:eastAsia="標楷體"/>
        </w:rPr>
        <w:t>繳費金額</w:t>
      </w:r>
      <w:r w:rsidR="00442B68" w:rsidRPr="00442B68">
        <w:rPr>
          <w:rFonts w:eastAsia="標楷體"/>
        </w:rPr>
        <w:t>若為</w:t>
      </w:r>
      <w:r w:rsidR="00442B68" w:rsidRPr="00442B68">
        <w:rPr>
          <w:rFonts w:eastAsia="標楷體"/>
        </w:rPr>
        <w:t>3,000</w:t>
      </w:r>
      <w:r w:rsidR="00442B68" w:rsidRPr="00442B68">
        <w:rPr>
          <w:rFonts w:eastAsia="標楷體"/>
        </w:rPr>
        <w:t>元</w:t>
      </w:r>
      <w:r w:rsidR="00442B68" w:rsidRPr="00442B68">
        <w:rPr>
          <w:rFonts w:eastAsia="標楷體"/>
        </w:rPr>
        <w:t>(</w:t>
      </w:r>
      <w:r w:rsidR="00442B68" w:rsidRPr="00442B68">
        <w:rPr>
          <w:rFonts w:eastAsia="標楷體" w:hint="eastAsia"/>
        </w:rPr>
        <w:t>含</w:t>
      </w:r>
      <w:r w:rsidR="00442B68" w:rsidRPr="00442B68">
        <w:rPr>
          <w:rFonts w:eastAsia="標楷體" w:hint="eastAsia"/>
        </w:rPr>
        <w:t>)</w:t>
      </w:r>
      <w:r w:rsidR="00442B68" w:rsidRPr="00442B68">
        <w:rPr>
          <w:rFonts w:eastAsia="標楷體" w:hint="eastAsia"/>
        </w:rPr>
        <w:t>以上</w:t>
      </w:r>
      <w:r w:rsidRPr="00D9316B">
        <w:rPr>
          <w:rFonts w:eastAsia="標楷體"/>
        </w:rPr>
        <w:t>，</w:t>
      </w:r>
      <w:r w:rsidR="00E667A0" w:rsidRPr="00D9316B">
        <w:rPr>
          <w:rFonts w:eastAsia="標楷體" w:hint="eastAsia"/>
        </w:rPr>
        <w:t>高醫體系同仁</w:t>
      </w:r>
      <w:r w:rsidRPr="00D9316B">
        <w:rPr>
          <w:rFonts w:eastAsia="標楷體"/>
        </w:rPr>
        <w:t>得以計畫經費核銷，請持本表單影本及付款憑證</w:t>
      </w:r>
      <w:r w:rsidRPr="00D9316B">
        <w:rPr>
          <w:rFonts w:eastAsia="標楷體"/>
        </w:rPr>
        <w:t>(</w:t>
      </w:r>
      <w:r w:rsidRPr="00D9316B">
        <w:rPr>
          <w:rFonts w:eastAsia="標楷體"/>
        </w:rPr>
        <w:t>需有傳票編號</w:t>
      </w:r>
      <w:r w:rsidRPr="00D9316B">
        <w:rPr>
          <w:rFonts w:eastAsia="標楷體"/>
        </w:rPr>
        <w:t>)</w:t>
      </w:r>
      <w:r w:rsidR="00150CB9" w:rsidRPr="00D9316B">
        <w:rPr>
          <w:rFonts w:eastAsia="標楷體"/>
        </w:rPr>
        <w:t>，繳回</w:t>
      </w:r>
      <w:r w:rsidR="00150CB9" w:rsidRPr="00D9316B">
        <w:rPr>
          <w:rFonts w:eastAsia="標楷體" w:hint="eastAsia"/>
        </w:rPr>
        <w:t>本中心</w:t>
      </w:r>
      <w:r w:rsidRPr="00D9316B">
        <w:rPr>
          <w:rFonts w:eastAsia="標楷體"/>
        </w:rPr>
        <w:t>存查。</w:t>
      </w:r>
    </w:p>
    <w:p w14:paraId="6455E09A" w14:textId="77777777" w:rsidR="008D3B9E" w:rsidRPr="00150CB9" w:rsidRDefault="008D3B9E" w:rsidP="009132AA">
      <w:pPr>
        <w:pStyle w:val="af0"/>
        <w:numPr>
          <w:ilvl w:val="0"/>
          <w:numId w:val="15"/>
        </w:numPr>
        <w:ind w:leftChars="0" w:hanging="338"/>
        <w:rPr>
          <w:rFonts w:eastAsia="標楷體"/>
        </w:rPr>
      </w:pPr>
      <w:r w:rsidRPr="00150CB9">
        <w:rPr>
          <w:rFonts w:eastAsia="標楷體"/>
        </w:rPr>
        <w:t>倘若逾期一年內未完成繳納，同意以計畫主持人之「個人薪資</w:t>
      </w:r>
      <w:r w:rsidR="00E62E67" w:rsidRPr="00150CB9">
        <w:rPr>
          <w:rFonts w:eastAsia="標楷體"/>
        </w:rPr>
        <w:t>」</w:t>
      </w:r>
      <w:r w:rsidRPr="00150CB9">
        <w:rPr>
          <w:rFonts w:eastAsia="標楷體"/>
        </w:rPr>
        <w:t>扣款。</w:t>
      </w:r>
    </w:p>
    <w:p w14:paraId="4D966E87" w14:textId="77777777" w:rsidR="00150CB9" w:rsidRDefault="00150CB9" w:rsidP="009132AA">
      <w:pPr>
        <w:spacing w:line="240" w:lineRule="exact"/>
        <w:ind w:rightChars="-24" w:right="-58"/>
        <w:rPr>
          <w:rFonts w:ascii="標楷體" w:eastAsia="標楷體" w:hAnsi="標楷體"/>
          <w:b/>
        </w:rPr>
      </w:pPr>
    </w:p>
    <w:p w14:paraId="1F1B112E" w14:textId="77777777" w:rsidR="00FB0A1C" w:rsidRPr="008D3B9E" w:rsidRDefault="00BA758F" w:rsidP="009132AA">
      <w:pPr>
        <w:spacing w:line="240" w:lineRule="exact"/>
        <w:ind w:rightChars="-24" w:right="-58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--------------------------------------------------------</w:t>
      </w:r>
      <w:r w:rsidR="009132AA">
        <w:rPr>
          <w:rFonts w:ascii="標楷體" w:eastAsia="標楷體" w:hAnsi="標楷體" w:hint="eastAsia"/>
          <w:b/>
        </w:rPr>
        <w:t>------------------------------</w:t>
      </w:r>
    </w:p>
    <w:p w14:paraId="6C6EC6E8" w14:textId="77777777" w:rsidR="00AF456A" w:rsidRPr="00352E7E" w:rsidRDefault="00AF456A" w:rsidP="009132AA">
      <w:pPr>
        <w:ind w:rightChars="-378" w:right="-907"/>
        <w:rPr>
          <w:rFonts w:eastAsia="標楷體"/>
        </w:rPr>
      </w:pPr>
      <w:r w:rsidRPr="00352E7E">
        <w:rPr>
          <w:rFonts w:eastAsia="標楷體"/>
          <w:b/>
        </w:rPr>
        <w:t>以下由本中心處理</w:t>
      </w:r>
      <w:r w:rsidRPr="00352E7E">
        <w:rPr>
          <w:rFonts w:eastAsia="標楷體"/>
          <w:b/>
          <w:color w:val="FF0000"/>
          <w:lang w:val="de-DE"/>
        </w:rPr>
        <w:t>(</w:t>
      </w:r>
      <w:r w:rsidRPr="00352E7E">
        <w:rPr>
          <w:rFonts w:eastAsia="標楷體"/>
          <w:b/>
          <w:color w:val="FF0000"/>
          <w:lang w:val="de-DE"/>
        </w:rPr>
        <w:t>申請者請勿填寫</w:t>
      </w:r>
      <w:r w:rsidRPr="00352E7E">
        <w:rPr>
          <w:rFonts w:eastAsia="標楷體"/>
          <w:b/>
          <w:color w:val="FF0000"/>
          <w:lang w:val="de-DE"/>
        </w:rPr>
        <w:t>)</w:t>
      </w:r>
      <w:r w:rsidRPr="00352E7E">
        <w:rPr>
          <w:rFonts w:eastAsia="標楷體"/>
          <w:b/>
          <w:lang w:val="de-DE"/>
        </w:rPr>
        <w:t xml:space="preserve">                                </w:t>
      </w:r>
      <w:r w:rsidR="00150CB9">
        <w:rPr>
          <w:rFonts w:eastAsia="標楷體" w:hint="eastAsia"/>
          <w:b/>
          <w:lang w:val="de-DE"/>
        </w:rPr>
        <w:t xml:space="preserve">      </w:t>
      </w:r>
      <w:r w:rsidRPr="00352E7E">
        <w:rPr>
          <w:rFonts w:eastAsia="標楷體"/>
          <w:b/>
          <w:lang w:val="de-DE"/>
        </w:rPr>
        <w:t>保存期限：</w:t>
      </w:r>
      <w:r w:rsidRPr="00352E7E">
        <w:rPr>
          <w:rFonts w:eastAsia="標楷體"/>
          <w:b/>
          <w:lang w:val="de-DE"/>
        </w:rPr>
        <w:t>6</w:t>
      </w:r>
      <w:r w:rsidRPr="00352E7E">
        <w:rPr>
          <w:rFonts w:eastAsia="標楷體"/>
          <w:b/>
          <w:lang w:val="de-DE"/>
        </w:rPr>
        <w:t>年</w:t>
      </w:r>
    </w:p>
    <w:tbl>
      <w:tblPr>
        <w:tblW w:w="10774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276"/>
        <w:gridCol w:w="1276"/>
        <w:gridCol w:w="1276"/>
        <w:gridCol w:w="1417"/>
        <w:gridCol w:w="1276"/>
        <w:gridCol w:w="1559"/>
        <w:gridCol w:w="1134"/>
        <w:gridCol w:w="1560"/>
      </w:tblGrid>
      <w:tr w:rsidR="00AF456A" w:rsidRPr="00612BEF" w14:paraId="74893953" w14:textId="77777777" w:rsidTr="00150CB9">
        <w:trPr>
          <w:trHeight w:val="737"/>
        </w:trPr>
        <w:tc>
          <w:tcPr>
            <w:tcW w:w="1276" w:type="dxa"/>
            <w:vAlign w:val="center"/>
          </w:tcPr>
          <w:p w14:paraId="70D1B122" w14:textId="77777777" w:rsidR="00AF456A" w:rsidRPr="00612BEF" w:rsidRDefault="00AF456A" w:rsidP="009132AA">
            <w:pPr>
              <w:spacing w:line="240" w:lineRule="atLeast"/>
              <w:jc w:val="center"/>
              <w:rPr>
                <w:rFonts w:eastAsia="標楷體"/>
                <w:lang w:val="de-DE"/>
              </w:rPr>
            </w:pPr>
            <w:r w:rsidRPr="00612BEF">
              <w:rPr>
                <w:rFonts w:eastAsia="標楷體"/>
                <w:lang w:val="de-DE"/>
              </w:rPr>
              <w:t>收件日期</w:t>
            </w:r>
          </w:p>
        </w:tc>
        <w:tc>
          <w:tcPr>
            <w:tcW w:w="1276" w:type="dxa"/>
            <w:vAlign w:val="center"/>
          </w:tcPr>
          <w:p w14:paraId="3785531F" w14:textId="77777777" w:rsidR="00AF456A" w:rsidRPr="00612BEF" w:rsidRDefault="00AF456A" w:rsidP="009132AA">
            <w:pPr>
              <w:spacing w:line="240" w:lineRule="atLeast"/>
              <w:rPr>
                <w:rFonts w:eastAsia="標楷體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10D2AA26" w14:textId="77777777" w:rsidR="00AF456A" w:rsidRPr="00612BEF" w:rsidRDefault="00AF456A" w:rsidP="009132AA">
            <w:pPr>
              <w:spacing w:line="240" w:lineRule="atLeast"/>
              <w:jc w:val="center"/>
              <w:rPr>
                <w:rFonts w:eastAsia="標楷體"/>
                <w:lang w:val="de-DE"/>
              </w:rPr>
            </w:pPr>
            <w:r w:rsidRPr="00612BEF">
              <w:rPr>
                <w:rFonts w:eastAsia="標楷體"/>
                <w:lang w:val="de-DE"/>
              </w:rPr>
              <w:t>完成日期</w:t>
            </w:r>
          </w:p>
        </w:tc>
        <w:tc>
          <w:tcPr>
            <w:tcW w:w="1417" w:type="dxa"/>
            <w:vAlign w:val="center"/>
          </w:tcPr>
          <w:p w14:paraId="7CD63E21" w14:textId="77777777" w:rsidR="00AF456A" w:rsidRPr="00612BEF" w:rsidRDefault="00AF456A" w:rsidP="009132AA">
            <w:pPr>
              <w:spacing w:line="240" w:lineRule="atLeast"/>
              <w:rPr>
                <w:rFonts w:eastAsia="標楷體"/>
                <w:lang w:val="de-DE"/>
              </w:rPr>
            </w:pPr>
          </w:p>
        </w:tc>
        <w:tc>
          <w:tcPr>
            <w:tcW w:w="1276" w:type="dxa"/>
            <w:vAlign w:val="center"/>
          </w:tcPr>
          <w:p w14:paraId="421A7F62" w14:textId="77777777" w:rsidR="00AF456A" w:rsidRPr="00612BEF" w:rsidRDefault="00AF456A" w:rsidP="009132AA">
            <w:pPr>
              <w:spacing w:line="240" w:lineRule="atLeast"/>
              <w:jc w:val="center"/>
              <w:rPr>
                <w:rFonts w:eastAsia="標楷體"/>
                <w:lang w:val="de-DE"/>
              </w:rPr>
            </w:pPr>
            <w:r w:rsidRPr="00612BEF">
              <w:rPr>
                <w:rFonts w:eastAsia="標楷體"/>
                <w:lang w:val="de-DE"/>
              </w:rPr>
              <w:t>分析人員</w:t>
            </w:r>
          </w:p>
        </w:tc>
        <w:tc>
          <w:tcPr>
            <w:tcW w:w="1559" w:type="dxa"/>
            <w:vAlign w:val="center"/>
          </w:tcPr>
          <w:p w14:paraId="0D95B523" w14:textId="77777777" w:rsidR="00AF456A" w:rsidRPr="00612BEF" w:rsidRDefault="00AF456A" w:rsidP="009132AA">
            <w:pPr>
              <w:spacing w:line="240" w:lineRule="atLeast"/>
              <w:rPr>
                <w:rFonts w:eastAsia="標楷體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4352ADB9" w14:textId="77777777" w:rsidR="00AF456A" w:rsidRPr="00612BEF" w:rsidRDefault="00AF456A" w:rsidP="009132AA">
            <w:pPr>
              <w:spacing w:line="240" w:lineRule="atLeast"/>
              <w:jc w:val="center"/>
              <w:rPr>
                <w:rFonts w:eastAsia="標楷體"/>
                <w:color w:val="FF0000"/>
                <w:lang w:val="de-DE"/>
              </w:rPr>
            </w:pPr>
            <w:r w:rsidRPr="00E667A0">
              <w:rPr>
                <w:rFonts w:eastAsia="標楷體" w:hint="eastAsia"/>
                <w:lang w:val="de-DE"/>
              </w:rPr>
              <w:t>出納組</w:t>
            </w:r>
          </w:p>
        </w:tc>
        <w:tc>
          <w:tcPr>
            <w:tcW w:w="1560" w:type="dxa"/>
            <w:vAlign w:val="center"/>
          </w:tcPr>
          <w:p w14:paraId="55DF59EA" w14:textId="77777777" w:rsidR="00AF456A" w:rsidRPr="00612BEF" w:rsidRDefault="00AF456A" w:rsidP="009132AA">
            <w:pPr>
              <w:spacing w:line="240" w:lineRule="atLeast"/>
              <w:rPr>
                <w:rFonts w:eastAsia="標楷體"/>
                <w:color w:val="FF0000"/>
                <w:lang w:val="de-DE"/>
              </w:rPr>
            </w:pPr>
          </w:p>
        </w:tc>
      </w:tr>
    </w:tbl>
    <w:p w14:paraId="4F6924C1" w14:textId="77777777" w:rsidR="00AF456A" w:rsidRPr="009913E8" w:rsidRDefault="00AF456A" w:rsidP="007A7A68">
      <w:pPr>
        <w:jc w:val="both"/>
      </w:pPr>
    </w:p>
    <w:sectPr w:rsidR="00AF456A" w:rsidRPr="009913E8" w:rsidSect="009132AA">
      <w:pgSz w:w="11906" w:h="16838"/>
      <w:pgMar w:top="567" w:right="737" w:bottom="56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22857" w14:textId="77777777" w:rsidR="00D37C78" w:rsidRDefault="00D37C78" w:rsidP="00E53143">
      <w:r>
        <w:separator/>
      </w:r>
    </w:p>
  </w:endnote>
  <w:endnote w:type="continuationSeparator" w:id="0">
    <w:p w14:paraId="27FC30C4" w14:textId="77777777" w:rsidR="00D37C78" w:rsidRDefault="00D37C78" w:rsidP="00E53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特圓體">
    <w:altName w:val="微軟正黑體"/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61BE5" w14:textId="77777777" w:rsidR="00D37C78" w:rsidRDefault="00D37C78" w:rsidP="00E53143">
      <w:r>
        <w:separator/>
      </w:r>
    </w:p>
  </w:footnote>
  <w:footnote w:type="continuationSeparator" w:id="0">
    <w:p w14:paraId="25287B6C" w14:textId="77777777" w:rsidR="00D37C78" w:rsidRDefault="00D37C78" w:rsidP="00E53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00F5"/>
    <w:multiLevelType w:val="hybridMultilevel"/>
    <w:tmpl w:val="35AEA234"/>
    <w:lvl w:ilvl="0" w:tplc="99FE14F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64234FB"/>
    <w:multiLevelType w:val="hybridMultilevel"/>
    <w:tmpl w:val="22CE8B5E"/>
    <w:lvl w:ilvl="0" w:tplc="949EFCF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9B522EB"/>
    <w:multiLevelType w:val="hybridMultilevel"/>
    <w:tmpl w:val="3E86216E"/>
    <w:lvl w:ilvl="0" w:tplc="D07A5DF0"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3" w15:restartNumberingAfterBreak="0">
    <w:nsid w:val="16197157"/>
    <w:multiLevelType w:val="hybridMultilevel"/>
    <w:tmpl w:val="7854A6A2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4" w15:restartNumberingAfterBreak="0">
    <w:nsid w:val="164D4850"/>
    <w:multiLevelType w:val="hybridMultilevel"/>
    <w:tmpl w:val="D5D033B0"/>
    <w:lvl w:ilvl="0" w:tplc="6680D7E8">
      <w:start w:val="1"/>
      <w:numFmt w:val="bullet"/>
      <w:lvlText w:val=""/>
      <w:lvlJc w:val="left"/>
      <w:pPr>
        <w:ind w:left="72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5" w15:restartNumberingAfterBreak="0">
    <w:nsid w:val="190C2A00"/>
    <w:multiLevelType w:val="hybridMultilevel"/>
    <w:tmpl w:val="D7AA4FB0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A544097"/>
    <w:multiLevelType w:val="hybridMultilevel"/>
    <w:tmpl w:val="D2E0962C"/>
    <w:lvl w:ilvl="0" w:tplc="C636A7FA">
      <w:start w:val="1"/>
      <w:numFmt w:val="decimal"/>
      <w:lvlText w:val="%1."/>
      <w:lvlJc w:val="left"/>
      <w:pPr>
        <w:ind w:left="-2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4" w:hanging="480"/>
      </w:pPr>
    </w:lvl>
    <w:lvl w:ilvl="2" w:tplc="0409001B" w:tentative="1">
      <w:start w:val="1"/>
      <w:numFmt w:val="lowerRoman"/>
      <w:lvlText w:val="%3."/>
      <w:lvlJc w:val="right"/>
      <w:pPr>
        <w:ind w:left="874" w:hanging="480"/>
      </w:pPr>
    </w:lvl>
    <w:lvl w:ilvl="3" w:tplc="0409000F" w:tentative="1">
      <w:start w:val="1"/>
      <w:numFmt w:val="decimal"/>
      <w:lvlText w:val="%4."/>
      <w:lvlJc w:val="left"/>
      <w:pPr>
        <w:ind w:left="1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4" w:hanging="480"/>
      </w:pPr>
    </w:lvl>
    <w:lvl w:ilvl="5" w:tplc="0409001B" w:tentative="1">
      <w:start w:val="1"/>
      <w:numFmt w:val="lowerRoman"/>
      <w:lvlText w:val="%6."/>
      <w:lvlJc w:val="right"/>
      <w:pPr>
        <w:ind w:left="2314" w:hanging="480"/>
      </w:pPr>
    </w:lvl>
    <w:lvl w:ilvl="6" w:tplc="0409000F" w:tentative="1">
      <w:start w:val="1"/>
      <w:numFmt w:val="decimal"/>
      <w:lvlText w:val="%7."/>
      <w:lvlJc w:val="left"/>
      <w:pPr>
        <w:ind w:left="2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4" w:hanging="480"/>
      </w:pPr>
    </w:lvl>
    <w:lvl w:ilvl="8" w:tplc="0409001B" w:tentative="1">
      <w:start w:val="1"/>
      <w:numFmt w:val="lowerRoman"/>
      <w:lvlText w:val="%9."/>
      <w:lvlJc w:val="right"/>
      <w:pPr>
        <w:ind w:left="3754" w:hanging="480"/>
      </w:pPr>
    </w:lvl>
  </w:abstractNum>
  <w:abstractNum w:abstractNumId="7" w15:restartNumberingAfterBreak="0">
    <w:nsid w:val="1B3B5AAC"/>
    <w:multiLevelType w:val="hybridMultilevel"/>
    <w:tmpl w:val="9168EC2C"/>
    <w:lvl w:ilvl="0" w:tplc="04090007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3D019E7"/>
    <w:multiLevelType w:val="hybridMultilevel"/>
    <w:tmpl w:val="DA0EDE88"/>
    <w:lvl w:ilvl="0" w:tplc="F280A9B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BC55F95"/>
    <w:multiLevelType w:val="hybridMultilevel"/>
    <w:tmpl w:val="364C8A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D75668E"/>
    <w:multiLevelType w:val="hybridMultilevel"/>
    <w:tmpl w:val="3558C3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B8E39D0"/>
    <w:multiLevelType w:val="hybridMultilevel"/>
    <w:tmpl w:val="4F585804"/>
    <w:lvl w:ilvl="0" w:tplc="2348D094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C285C7C"/>
    <w:multiLevelType w:val="hybridMultilevel"/>
    <w:tmpl w:val="5EC8A54E"/>
    <w:lvl w:ilvl="0" w:tplc="49E427E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C731611"/>
    <w:multiLevelType w:val="hybridMultilevel"/>
    <w:tmpl w:val="809C6F6E"/>
    <w:lvl w:ilvl="0" w:tplc="5CD60574">
      <w:start w:val="1"/>
      <w:numFmt w:val="taiwaneseCountingThousand"/>
      <w:lvlText w:val="%1."/>
      <w:lvlJc w:val="left"/>
      <w:pPr>
        <w:tabs>
          <w:tab w:val="num" w:pos="990"/>
        </w:tabs>
        <w:ind w:left="990" w:hanging="990"/>
      </w:pPr>
      <w:rPr>
        <w:rFonts w:eastAsia="標楷體" w:cs="Times New Roman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 w15:restartNumberingAfterBreak="0">
    <w:nsid w:val="5B55027F"/>
    <w:multiLevelType w:val="hybridMultilevel"/>
    <w:tmpl w:val="898C23C2"/>
    <w:lvl w:ilvl="0" w:tplc="51267128">
      <w:start w:val="1"/>
      <w:numFmt w:val="taiwaneseCountingThousand"/>
      <w:lvlText w:val="%1、"/>
      <w:lvlJc w:val="left"/>
      <w:pPr>
        <w:ind w:left="480" w:hanging="480"/>
      </w:pPr>
      <w:rPr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E482992"/>
    <w:multiLevelType w:val="hybridMultilevel"/>
    <w:tmpl w:val="EAD8EF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E68028F"/>
    <w:multiLevelType w:val="hybridMultilevel"/>
    <w:tmpl w:val="57744F80"/>
    <w:lvl w:ilvl="0" w:tplc="AD925B7E">
      <w:start w:val="1"/>
      <w:numFmt w:val="decimal"/>
      <w:lvlText w:val="%1."/>
      <w:lvlJc w:val="left"/>
      <w:pPr>
        <w:ind w:left="1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54" w:hanging="480"/>
      </w:pPr>
    </w:lvl>
    <w:lvl w:ilvl="2" w:tplc="0409001B" w:tentative="1">
      <w:start w:val="1"/>
      <w:numFmt w:val="lowerRoman"/>
      <w:lvlText w:val="%3."/>
      <w:lvlJc w:val="right"/>
      <w:pPr>
        <w:ind w:left="1234" w:hanging="480"/>
      </w:pPr>
    </w:lvl>
    <w:lvl w:ilvl="3" w:tplc="0409000F" w:tentative="1">
      <w:start w:val="1"/>
      <w:numFmt w:val="decimal"/>
      <w:lvlText w:val="%4."/>
      <w:lvlJc w:val="left"/>
      <w:pPr>
        <w:ind w:left="17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94" w:hanging="480"/>
      </w:pPr>
    </w:lvl>
    <w:lvl w:ilvl="5" w:tplc="0409001B" w:tentative="1">
      <w:start w:val="1"/>
      <w:numFmt w:val="lowerRoman"/>
      <w:lvlText w:val="%6."/>
      <w:lvlJc w:val="right"/>
      <w:pPr>
        <w:ind w:left="2674" w:hanging="480"/>
      </w:pPr>
    </w:lvl>
    <w:lvl w:ilvl="6" w:tplc="0409000F" w:tentative="1">
      <w:start w:val="1"/>
      <w:numFmt w:val="decimal"/>
      <w:lvlText w:val="%7."/>
      <w:lvlJc w:val="left"/>
      <w:pPr>
        <w:ind w:left="31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34" w:hanging="480"/>
      </w:pPr>
    </w:lvl>
    <w:lvl w:ilvl="8" w:tplc="0409001B" w:tentative="1">
      <w:start w:val="1"/>
      <w:numFmt w:val="lowerRoman"/>
      <w:lvlText w:val="%9."/>
      <w:lvlJc w:val="right"/>
      <w:pPr>
        <w:ind w:left="4114" w:hanging="480"/>
      </w:pPr>
    </w:lvl>
  </w:abstractNum>
  <w:abstractNum w:abstractNumId="17" w15:restartNumberingAfterBreak="0">
    <w:nsid w:val="64F7191E"/>
    <w:multiLevelType w:val="hybridMultilevel"/>
    <w:tmpl w:val="8A6A8738"/>
    <w:lvl w:ilvl="0" w:tplc="516AAB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 w15:restartNumberingAfterBreak="0">
    <w:nsid w:val="67B011BD"/>
    <w:multiLevelType w:val="hybridMultilevel"/>
    <w:tmpl w:val="EE9C9ED4"/>
    <w:lvl w:ilvl="0" w:tplc="DC78730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C68017D"/>
    <w:multiLevelType w:val="hybridMultilevel"/>
    <w:tmpl w:val="B46AB82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17"/>
  </w:num>
  <w:num w:numId="5">
    <w:abstractNumId w:val="8"/>
  </w:num>
  <w:num w:numId="6">
    <w:abstractNumId w:val="18"/>
  </w:num>
  <w:num w:numId="7">
    <w:abstractNumId w:val="12"/>
  </w:num>
  <w:num w:numId="8">
    <w:abstractNumId w:val="1"/>
  </w:num>
  <w:num w:numId="9">
    <w:abstractNumId w:val="0"/>
  </w:num>
  <w:num w:numId="10">
    <w:abstractNumId w:val="2"/>
  </w:num>
  <w:num w:numId="11">
    <w:abstractNumId w:val="6"/>
  </w:num>
  <w:num w:numId="12">
    <w:abstractNumId w:val="16"/>
  </w:num>
  <w:num w:numId="13">
    <w:abstractNumId w:val="15"/>
  </w:num>
  <w:num w:numId="14">
    <w:abstractNumId w:val="10"/>
  </w:num>
  <w:num w:numId="15">
    <w:abstractNumId w:val="9"/>
  </w:num>
  <w:num w:numId="16">
    <w:abstractNumId w:val="14"/>
  </w:num>
  <w:num w:numId="17">
    <w:abstractNumId w:val="3"/>
  </w:num>
  <w:num w:numId="18">
    <w:abstractNumId w:val="4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42E"/>
    <w:rsid w:val="00000806"/>
    <w:rsid w:val="00020E1E"/>
    <w:rsid w:val="00030B10"/>
    <w:rsid w:val="00032102"/>
    <w:rsid w:val="00037255"/>
    <w:rsid w:val="000413CD"/>
    <w:rsid w:val="000429C8"/>
    <w:rsid w:val="00047852"/>
    <w:rsid w:val="00051211"/>
    <w:rsid w:val="000520A6"/>
    <w:rsid w:val="00053750"/>
    <w:rsid w:val="00060B7A"/>
    <w:rsid w:val="0006721C"/>
    <w:rsid w:val="00070A2B"/>
    <w:rsid w:val="000759FB"/>
    <w:rsid w:val="000A3C7B"/>
    <w:rsid w:val="000B1E9E"/>
    <w:rsid w:val="000B2AEF"/>
    <w:rsid w:val="000B5FC2"/>
    <w:rsid w:val="000C68ED"/>
    <w:rsid w:val="000D3FDF"/>
    <w:rsid w:val="000D4025"/>
    <w:rsid w:val="000D4065"/>
    <w:rsid w:val="000D7F46"/>
    <w:rsid w:val="000E64A1"/>
    <w:rsid w:val="000F134B"/>
    <w:rsid w:val="001035D0"/>
    <w:rsid w:val="00114BF9"/>
    <w:rsid w:val="00122E16"/>
    <w:rsid w:val="0012597C"/>
    <w:rsid w:val="00150CB9"/>
    <w:rsid w:val="001806E0"/>
    <w:rsid w:val="0018159A"/>
    <w:rsid w:val="0018370B"/>
    <w:rsid w:val="00191C92"/>
    <w:rsid w:val="001A4DEC"/>
    <w:rsid w:val="001A6CFE"/>
    <w:rsid w:val="001A7285"/>
    <w:rsid w:val="001A78D6"/>
    <w:rsid w:val="001B1F7B"/>
    <w:rsid w:val="001C0976"/>
    <w:rsid w:val="001C3D14"/>
    <w:rsid w:val="001D54F7"/>
    <w:rsid w:val="001D5EC4"/>
    <w:rsid w:val="001F7709"/>
    <w:rsid w:val="002006B3"/>
    <w:rsid w:val="002034A0"/>
    <w:rsid w:val="002103E7"/>
    <w:rsid w:val="002126AB"/>
    <w:rsid w:val="00215210"/>
    <w:rsid w:val="002164AA"/>
    <w:rsid w:val="00217935"/>
    <w:rsid w:val="00232E10"/>
    <w:rsid w:val="00235490"/>
    <w:rsid w:val="00241651"/>
    <w:rsid w:val="00257F70"/>
    <w:rsid w:val="00281920"/>
    <w:rsid w:val="00283516"/>
    <w:rsid w:val="002868F0"/>
    <w:rsid w:val="002874D7"/>
    <w:rsid w:val="00293E35"/>
    <w:rsid w:val="00294CB9"/>
    <w:rsid w:val="00297749"/>
    <w:rsid w:val="002A7B9F"/>
    <w:rsid w:val="002B7697"/>
    <w:rsid w:val="002D0B8B"/>
    <w:rsid w:val="002E07F3"/>
    <w:rsid w:val="002E0F20"/>
    <w:rsid w:val="002E177D"/>
    <w:rsid w:val="00303C40"/>
    <w:rsid w:val="003100FA"/>
    <w:rsid w:val="003107A8"/>
    <w:rsid w:val="00324970"/>
    <w:rsid w:val="00327809"/>
    <w:rsid w:val="0033120A"/>
    <w:rsid w:val="00331BA0"/>
    <w:rsid w:val="00341DA4"/>
    <w:rsid w:val="003437DB"/>
    <w:rsid w:val="00346F4D"/>
    <w:rsid w:val="00352E7E"/>
    <w:rsid w:val="003610A3"/>
    <w:rsid w:val="0036492A"/>
    <w:rsid w:val="003653D1"/>
    <w:rsid w:val="003702EA"/>
    <w:rsid w:val="0037365C"/>
    <w:rsid w:val="003739C2"/>
    <w:rsid w:val="003770D2"/>
    <w:rsid w:val="00393F47"/>
    <w:rsid w:val="00396B2D"/>
    <w:rsid w:val="003A2A68"/>
    <w:rsid w:val="003B6EE1"/>
    <w:rsid w:val="003D1CD5"/>
    <w:rsid w:val="003D65CB"/>
    <w:rsid w:val="003E06E7"/>
    <w:rsid w:val="003E3FE6"/>
    <w:rsid w:val="003E6022"/>
    <w:rsid w:val="003F3731"/>
    <w:rsid w:val="00417208"/>
    <w:rsid w:val="00423256"/>
    <w:rsid w:val="00424A1D"/>
    <w:rsid w:val="0043067D"/>
    <w:rsid w:val="0044032A"/>
    <w:rsid w:val="00442B68"/>
    <w:rsid w:val="004505C2"/>
    <w:rsid w:val="00457644"/>
    <w:rsid w:val="004675F0"/>
    <w:rsid w:val="00482E75"/>
    <w:rsid w:val="004A0D6B"/>
    <w:rsid w:val="004A4EF8"/>
    <w:rsid w:val="004B6076"/>
    <w:rsid w:val="004D66E8"/>
    <w:rsid w:val="004E6A2F"/>
    <w:rsid w:val="005051E7"/>
    <w:rsid w:val="005146DF"/>
    <w:rsid w:val="00514E1C"/>
    <w:rsid w:val="0052244F"/>
    <w:rsid w:val="00524699"/>
    <w:rsid w:val="00526410"/>
    <w:rsid w:val="0052733A"/>
    <w:rsid w:val="00537822"/>
    <w:rsid w:val="00537A60"/>
    <w:rsid w:val="00546188"/>
    <w:rsid w:val="0054672D"/>
    <w:rsid w:val="00547CA0"/>
    <w:rsid w:val="0055313B"/>
    <w:rsid w:val="00563381"/>
    <w:rsid w:val="0056762F"/>
    <w:rsid w:val="00573978"/>
    <w:rsid w:val="00577957"/>
    <w:rsid w:val="00580E20"/>
    <w:rsid w:val="00585E73"/>
    <w:rsid w:val="005C1BCD"/>
    <w:rsid w:val="005C3186"/>
    <w:rsid w:val="005C31CD"/>
    <w:rsid w:val="005C48B8"/>
    <w:rsid w:val="005C6F20"/>
    <w:rsid w:val="005D0577"/>
    <w:rsid w:val="005E4060"/>
    <w:rsid w:val="005F0DB6"/>
    <w:rsid w:val="00602F16"/>
    <w:rsid w:val="00611D5A"/>
    <w:rsid w:val="00612BEF"/>
    <w:rsid w:val="00613C95"/>
    <w:rsid w:val="00614A4F"/>
    <w:rsid w:val="00617EDA"/>
    <w:rsid w:val="00620C54"/>
    <w:rsid w:val="0062132B"/>
    <w:rsid w:val="00621E15"/>
    <w:rsid w:val="00631B24"/>
    <w:rsid w:val="00635DC8"/>
    <w:rsid w:val="006378D5"/>
    <w:rsid w:val="00650EE5"/>
    <w:rsid w:val="00651FEB"/>
    <w:rsid w:val="006639A1"/>
    <w:rsid w:val="00666741"/>
    <w:rsid w:val="00677084"/>
    <w:rsid w:val="00686A34"/>
    <w:rsid w:val="00693DC3"/>
    <w:rsid w:val="00697313"/>
    <w:rsid w:val="006A37C4"/>
    <w:rsid w:val="006B3B5D"/>
    <w:rsid w:val="006B593E"/>
    <w:rsid w:val="006D1AF7"/>
    <w:rsid w:val="006D3F96"/>
    <w:rsid w:val="006D557D"/>
    <w:rsid w:val="006D6FEC"/>
    <w:rsid w:val="006F0750"/>
    <w:rsid w:val="006F12E6"/>
    <w:rsid w:val="00700D86"/>
    <w:rsid w:val="00701A4D"/>
    <w:rsid w:val="00701B1D"/>
    <w:rsid w:val="00704EBE"/>
    <w:rsid w:val="00712F7C"/>
    <w:rsid w:val="00720AA5"/>
    <w:rsid w:val="00721C8C"/>
    <w:rsid w:val="00725746"/>
    <w:rsid w:val="00725E09"/>
    <w:rsid w:val="0073203D"/>
    <w:rsid w:val="00734480"/>
    <w:rsid w:val="00734A0A"/>
    <w:rsid w:val="00740668"/>
    <w:rsid w:val="007508E2"/>
    <w:rsid w:val="00751B7B"/>
    <w:rsid w:val="007529F7"/>
    <w:rsid w:val="00757354"/>
    <w:rsid w:val="00765D62"/>
    <w:rsid w:val="00765F79"/>
    <w:rsid w:val="00771235"/>
    <w:rsid w:val="007823EF"/>
    <w:rsid w:val="00793652"/>
    <w:rsid w:val="00795900"/>
    <w:rsid w:val="007A5893"/>
    <w:rsid w:val="007A7A68"/>
    <w:rsid w:val="007B7620"/>
    <w:rsid w:val="007C13E8"/>
    <w:rsid w:val="007C52F1"/>
    <w:rsid w:val="007C5AE6"/>
    <w:rsid w:val="007C6BAE"/>
    <w:rsid w:val="007C7985"/>
    <w:rsid w:val="007D1210"/>
    <w:rsid w:val="007D5336"/>
    <w:rsid w:val="007E0166"/>
    <w:rsid w:val="007E4FB1"/>
    <w:rsid w:val="007E56DC"/>
    <w:rsid w:val="007E65FC"/>
    <w:rsid w:val="00811E4A"/>
    <w:rsid w:val="00815C3D"/>
    <w:rsid w:val="0082289E"/>
    <w:rsid w:val="00834C5C"/>
    <w:rsid w:val="00837846"/>
    <w:rsid w:val="00843502"/>
    <w:rsid w:val="0085563A"/>
    <w:rsid w:val="0085646E"/>
    <w:rsid w:val="008608AC"/>
    <w:rsid w:val="00873492"/>
    <w:rsid w:val="00882F6D"/>
    <w:rsid w:val="008C7D42"/>
    <w:rsid w:val="008D3B9E"/>
    <w:rsid w:val="008D774C"/>
    <w:rsid w:val="008E0AF9"/>
    <w:rsid w:val="008E4C64"/>
    <w:rsid w:val="008F07D9"/>
    <w:rsid w:val="008F371D"/>
    <w:rsid w:val="008F7C15"/>
    <w:rsid w:val="00900C8A"/>
    <w:rsid w:val="0090739D"/>
    <w:rsid w:val="0090745B"/>
    <w:rsid w:val="009132AA"/>
    <w:rsid w:val="0091759E"/>
    <w:rsid w:val="00933BD3"/>
    <w:rsid w:val="009353DE"/>
    <w:rsid w:val="00937467"/>
    <w:rsid w:val="009663B9"/>
    <w:rsid w:val="009712BB"/>
    <w:rsid w:val="00973BAB"/>
    <w:rsid w:val="00977C91"/>
    <w:rsid w:val="00977E85"/>
    <w:rsid w:val="009913E8"/>
    <w:rsid w:val="009A6158"/>
    <w:rsid w:val="009A6827"/>
    <w:rsid w:val="009C1743"/>
    <w:rsid w:val="009C6D2F"/>
    <w:rsid w:val="009E2D70"/>
    <w:rsid w:val="009F4335"/>
    <w:rsid w:val="009F790B"/>
    <w:rsid w:val="00A04911"/>
    <w:rsid w:val="00A04D20"/>
    <w:rsid w:val="00A0762B"/>
    <w:rsid w:val="00A12A2F"/>
    <w:rsid w:val="00A148D9"/>
    <w:rsid w:val="00A265EB"/>
    <w:rsid w:val="00A36C5F"/>
    <w:rsid w:val="00A40028"/>
    <w:rsid w:val="00A43DC9"/>
    <w:rsid w:val="00A531C2"/>
    <w:rsid w:val="00A53C5A"/>
    <w:rsid w:val="00A66881"/>
    <w:rsid w:val="00A70FFE"/>
    <w:rsid w:val="00A83DFF"/>
    <w:rsid w:val="00A94354"/>
    <w:rsid w:val="00A9505D"/>
    <w:rsid w:val="00AA0F59"/>
    <w:rsid w:val="00AB1D5B"/>
    <w:rsid w:val="00AB57FB"/>
    <w:rsid w:val="00AB6BC3"/>
    <w:rsid w:val="00AC0209"/>
    <w:rsid w:val="00AC0F29"/>
    <w:rsid w:val="00AC18DD"/>
    <w:rsid w:val="00AC1F92"/>
    <w:rsid w:val="00AC2983"/>
    <w:rsid w:val="00AD0349"/>
    <w:rsid w:val="00AD12A4"/>
    <w:rsid w:val="00AD14AF"/>
    <w:rsid w:val="00AE14FE"/>
    <w:rsid w:val="00AF0D24"/>
    <w:rsid w:val="00AF456A"/>
    <w:rsid w:val="00B044D2"/>
    <w:rsid w:val="00B12301"/>
    <w:rsid w:val="00B21C3B"/>
    <w:rsid w:val="00B23A36"/>
    <w:rsid w:val="00B34E83"/>
    <w:rsid w:val="00B44139"/>
    <w:rsid w:val="00B47818"/>
    <w:rsid w:val="00B61B8A"/>
    <w:rsid w:val="00B626CD"/>
    <w:rsid w:val="00B643B2"/>
    <w:rsid w:val="00B65746"/>
    <w:rsid w:val="00B80ADB"/>
    <w:rsid w:val="00B84047"/>
    <w:rsid w:val="00B921A0"/>
    <w:rsid w:val="00BA00E7"/>
    <w:rsid w:val="00BA0302"/>
    <w:rsid w:val="00BA377D"/>
    <w:rsid w:val="00BA758F"/>
    <w:rsid w:val="00BB0E6D"/>
    <w:rsid w:val="00BC0C42"/>
    <w:rsid w:val="00BC3674"/>
    <w:rsid w:val="00BC4077"/>
    <w:rsid w:val="00BD1B52"/>
    <w:rsid w:val="00BE06AB"/>
    <w:rsid w:val="00BE2FD9"/>
    <w:rsid w:val="00BF7662"/>
    <w:rsid w:val="00C04BBE"/>
    <w:rsid w:val="00C1123C"/>
    <w:rsid w:val="00C1310F"/>
    <w:rsid w:val="00C1477F"/>
    <w:rsid w:val="00C22FC4"/>
    <w:rsid w:val="00C272FF"/>
    <w:rsid w:val="00C30D47"/>
    <w:rsid w:val="00C34390"/>
    <w:rsid w:val="00C35F27"/>
    <w:rsid w:val="00C47B0E"/>
    <w:rsid w:val="00C526F4"/>
    <w:rsid w:val="00C62703"/>
    <w:rsid w:val="00C63371"/>
    <w:rsid w:val="00C662B6"/>
    <w:rsid w:val="00C7752D"/>
    <w:rsid w:val="00C974FC"/>
    <w:rsid w:val="00CA6BA5"/>
    <w:rsid w:val="00CA726D"/>
    <w:rsid w:val="00CB1909"/>
    <w:rsid w:val="00CC7DB3"/>
    <w:rsid w:val="00CD0D1B"/>
    <w:rsid w:val="00CD5BDB"/>
    <w:rsid w:val="00CE3695"/>
    <w:rsid w:val="00CE507F"/>
    <w:rsid w:val="00CE5CBF"/>
    <w:rsid w:val="00CF01E5"/>
    <w:rsid w:val="00CF22EA"/>
    <w:rsid w:val="00CF4D9C"/>
    <w:rsid w:val="00D04BCD"/>
    <w:rsid w:val="00D15A64"/>
    <w:rsid w:val="00D2312D"/>
    <w:rsid w:val="00D35CE2"/>
    <w:rsid w:val="00D37C78"/>
    <w:rsid w:val="00D409CA"/>
    <w:rsid w:val="00D424DF"/>
    <w:rsid w:val="00D46B2D"/>
    <w:rsid w:val="00D624CA"/>
    <w:rsid w:val="00D66723"/>
    <w:rsid w:val="00D66F21"/>
    <w:rsid w:val="00D6781E"/>
    <w:rsid w:val="00D715A7"/>
    <w:rsid w:val="00D73080"/>
    <w:rsid w:val="00D76140"/>
    <w:rsid w:val="00D769C6"/>
    <w:rsid w:val="00D76B9D"/>
    <w:rsid w:val="00D820D9"/>
    <w:rsid w:val="00D83FC5"/>
    <w:rsid w:val="00D86C95"/>
    <w:rsid w:val="00D92FA0"/>
    <w:rsid w:val="00D9316B"/>
    <w:rsid w:val="00D95B8B"/>
    <w:rsid w:val="00DA40AD"/>
    <w:rsid w:val="00DB6938"/>
    <w:rsid w:val="00DC09B5"/>
    <w:rsid w:val="00DC142E"/>
    <w:rsid w:val="00DC488C"/>
    <w:rsid w:val="00DC5FFD"/>
    <w:rsid w:val="00DD1114"/>
    <w:rsid w:val="00DD34E9"/>
    <w:rsid w:val="00DE2A5C"/>
    <w:rsid w:val="00DE4086"/>
    <w:rsid w:val="00E16204"/>
    <w:rsid w:val="00E2243A"/>
    <w:rsid w:val="00E32684"/>
    <w:rsid w:val="00E336B7"/>
    <w:rsid w:val="00E4477F"/>
    <w:rsid w:val="00E46B2E"/>
    <w:rsid w:val="00E53143"/>
    <w:rsid w:val="00E5333D"/>
    <w:rsid w:val="00E62E67"/>
    <w:rsid w:val="00E667A0"/>
    <w:rsid w:val="00E744FB"/>
    <w:rsid w:val="00E849B5"/>
    <w:rsid w:val="00E90E6B"/>
    <w:rsid w:val="00EA0509"/>
    <w:rsid w:val="00EA2372"/>
    <w:rsid w:val="00EA5BE1"/>
    <w:rsid w:val="00EC1010"/>
    <w:rsid w:val="00ED6B04"/>
    <w:rsid w:val="00EE2673"/>
    <w:rsid w:val="00EF6766"/>
    <w:rsid w:val="00F4147F"/>
    <w:rsid w:val="00F53CC4"/>
    <w:rsid w:val="00F54565"/>
    <w:rsid w:val="00F558D8"/>
    <w:rsid w:val="00F5616C"/>
    <w:rsid w:val="00F639B8"/>
    <w:rsid w:val="00F67644"/>
    <w:rsid w:val="00F712D7"/>
    <w:rsid w:val="00F72ED4"/>
    <w:rsid w:val="00F7649F"/>
    <w:rsid w:val="00F771A6"/>
    <w:rsid w:val="00F86F27"/>
    <w:rsid w:val="00F9741E"/>
    <w:rsid w:val="00FA231A"/>
    <w:rsid w:val="00FA2698"/>
    <w:rsid w:val="00FA4179"/>
    <w:rsid w:val="00FA6E5E"/>
    <w:rsid w:val="00FB0A1C"/>
    <w:rsid w:val="00FB1404"/>
    <w:rsid w:val="00FC0CD9"/>
    <w:rsid w:val="00FE6422"/>
    <w:rsid w:val="00FE7404"/>
    <w:rsid w:val="00FF6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3D7D50"/>
  <w15:docId w15:val="{2E8419E0-40C8-4C59-8696-AFD9B0C2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8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00C8A"/>
    <w:pPr>
      <w:spacing w:line="240" w:lineRule="atLeast"/>
      <w:jc w:val="center"/>
    </w:pPr>
    <w:rPr>
      <w:kern w:val="0"/>
      <w:sz w:val="20"/>
    </w:rPr>
  </w:style>
  <w:style w:type="character" w:customStyle="1" w:styleId="a4">
    <w:name w:val="本文 字元"/>
    <w:link w:val="a3"/>
    <w:uiPriority w:val="99"/>
    <w:semiHidden/>
    <w:rsid w:val="00D50B21"/>
    <w:rPr>
      <w:szCs w:val="24"/>
    </w:rPr>
  </w:style>
  <w:style w:type="paragraph" w:customStyle="1" w:styleId="1">
    <w:name w:val="註解方塊文字1"/>
    <w:basedOn w:val="a"/>
    <w:uiPriority w:val="99"/>
    <w:semiHidden/>
    <w:rsid w:val="00900C8A"/>
    <w:rPr>
      <w:rFonts w:ascii="Arial" w:hAnsi="Arial"/>
      <w:sz w:val="18"/>
      <w:szCs w:val="18"/>
    </w:rPr>
  </w:style>
  <w:style w:type="paragraph" w:styleId="a5">
    <w:name w:val="Balloon Text"/>
    <w:basedOn w:val="a"/>
    <w:link w:val="a6"/>
    <w:uiPriority w:val="99"/>
    <w:semiHidden/>
    <w:rsid w:val="00DB6938"/>
    <w:rPr>
      <w:rFonts w:ascii="Cambria" w:hAnsi="Cambria"/>
      <w:kern w:val="0"/>
      <w:sz w:val="0"/>
      <w:szCs w:val="0"/>
    </w:rPr>
  </w:style>
  <w:style w:type="character" w:customStyle="1" w:styleId="a6">
    <w:name w:val="註解方塊文字 字元"/>
    <w:link w:val="a5"/>
    <w:uiPriority w:val="99"/>
    <w:semiHidden/>
    <w:rsid w:val="00D50B21"/>
    <w:rPr>
      <w:rFonts w:ascii="Cambria" w:eastAsia="新細明體" w:hAnsi="Cambria" w:cs="Times New Roman"/>
      <w:sz w:val="0"/>
      <w:szCs w:val="0"/>
    </w:rPr>
  </w:style>
  <w:style w:type="table" w:styleId="2">
    <w:name w:val="Table List 2"/>
    <w:basedOn w:val="a1"/>
    <w:uiPriority w:val="99"/>
    <w:rsid w:val="00F639B8"/>
    <w:pPr>
      <w:widowControl w:val="0"/>
    </w:p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Note Heading"/>
    <w:basedOn w:val="a"/>
    <w:next w:val="a"/>
    <w:link w:val="a8"/>
    <w:uiPriority w:val="99"/>
    <w:rsid w:val="00650EE5"/>
    <w:pPr>
      <w:jc w:val="center"/>
    </w:pPr>
    <w:rPr>
      <w:kern w:val="0"/>
      <w:sz w:val="20"/>
    </w:rPr>
  </w:style>
  <w:style w:type="character" w:customStyle="1" w:styleId="a8">
    <w:name w:val="註釋標題 字元"/>
    <w:link w:val="a7"/>
    <w:uiPriority w:val="99"/>
    <w:semiHidden/>
    <w:rsid w:val="00D50B21"/>
    <w:rPr>
      <w:szCs w:val="24"/>
    </w:rPr>
  </w:style>
  <w:style w:type="table" w:styleId="a9">
    <w:name w:val="Table Grid"/>
    <w:basedOn w:val="a1"/>
    <w:uiPriority w:val="99"/>
    <w:rsid w:val="0067708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E531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locked/>
    <w:rsid w:val="00E53143"/>
    <w:rPr>
      <w:rFonts w:cs="Times New Roman"/>
      <w:kern w:val="2"/>
    </w:rPr>
  </w:style>
  <w:style w:type="paragraph" w:styleId="ac">
    <w:name w:val="footer"/>
    <w:basedOn w:val="a"/>
    <w:link w:val="ad"/>
    <w:uiPriority w:val="99"/>
    <w:rsid w:val="00E531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locked/>
    <w:rsid w:val="00E53143"/>
    <w:rPr>
      <w:rFonts w:cs="Times New Roman"/>
      <w:kern w:val="2"/>
    </w:rPr>
  </w:style>
  <w:style w:type="paragraph" w:styleId="ae">
    <w:name w:val="Closing"/>
    <w:basedOn w:val="a"/>
    <w:link w:val="af"/>
    <w:uiPriority w:val="99"/>
    <w:unhideWhenUsed/>
    <w:rsid w:val="00573978"/>
    <w:pPr>
      <w:ind w:leftChars="1800" w:left="100"/>
    </w:pPr>
    <w:rPr>
      <w:rFonts w:eastAsia="標楷體" w:hAnsi="標楷體"/>
      <w:lang w:val="de-DE"/>
    </w:rPr>
  </w:style>
  <w:style w:type="character" w:customStyle="1" w:styleId="af">
    <w:name w:val="結語 字元"/>
    <w:link w:val="ae"/>
    <w:uiPriority w:val="99"/>
    <w:rsid w:val="00573978"/>
    <w:rPr>
      <w:rFonts w:eastAsia="標楷體" w:hAnsi="標楷體"/>
      <w:kern w:val="2"/>
      <w:sz w:val="24"/>
      <w:szCs w:val="24"/>
      <w:lang w:val="de-DE"/>
    </w:rPr>
  </w:style>
  <w:style w:type="paragraph" w:styleId="af0">
    <w:name w:val="List Paragraph"/>
    <w:basedOn w:val="a"/>
    <w:uiPriority w:val="34"/>
    <w:qFormat/>
    <w:rsid w:val="00A0491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68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GC-MS</dc:title>
  <dc:creator>user</dc:creator>
  <cp:lastModifiedBy>user</cp:lastModifiedBy>
  <cp:revision>4</cp:revision>
  <cp:lastPrinted>2021-06-22T01:38:00Z</cp:lastPrinted>
  <dcterms:created xsi:type="dcterms:W3CDTF">2026-02-25T00:23:00Z</dcterms:created>
  <dcterms:modified xsi:type="dcterms:W3CDTF">2026-02-25T00:26:00Z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1944659825</vt:i4>
  </property>
  <property fmtid="{D5CDD505-2E9C-101B-9397-08002B2CF9AE}" pid="3" name="_EmailSubject">
    <vt:lpwstr>LC-MS-MS</vt:lpwstr>
  </property>
  <property fmtid="{D5CDD505-2E9C-101B-9397-08002B2CF9AE}" pid="4" name="_AuthorEmail">
    <vt:lpwstr>hjhuang@kmu.edu.tw</vt:lpwstr>
  </property>
  <property fmtid="{D5CDD505-2E9C-101B-9397-08002B2CF9AE}" pid="5" name="_AuthorEmailDisplayName">
    <vt:lpwstr>hjhuang(黃杏如)</vt:lpwstr>
  </property>
  <property fmtid="{D5CDD505-2E9C-101B-9397-08002B2CF9AE}" pid="6" name="_PreviousAdHocReviewCycleID">
    <vt:i4>179749432</vt:i4>
  </property>
  <property fmtid="{D5CDD505-2E9C-101B-9397-08002B2CF9AE}" pid="7" name="_ReviewingToolsShownOnce">
    <vt:lpwstr/>
  </property>
</Properties>
</file>