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00" w:rsidRPr="00B5145E" w:rsidRDefault="0023392D" w:rsidP="00635E00">
      <w:pPr>
        <w:snapToGrid w:val="0"/>
        <w:spacing w:line="500" w:lineRule="exact"/>
        <w:ind w:right="-103"/>
        <w:jc w:val="center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proofErr w:type="gramStart"/>
      <w:r w:rsidRPr="00B5145E">
        <w:rPr>
          <w:rFonts w:ascii="微軟正黑體" w:eastAsia="微軟正黑體" w:hAnsi="微軟正黑體" w:cs="Arial"/>
          <w:b/>
          <w:sz w:val="36"/>
          <w:szCs w:val="36"/>
        </w:rPr>
        <w:t>1</w:t>
      </w:r>
      <w:r w:rsidR="00682FBE">
        <w:rPr>
          <w:rFonts w:ascii="微軟正黑體" w:eastAsia="微軟正黑體" w:hAnsi="微軟正黑體" w:cs="Arial" w:hint="eastAsia"/>
          <w:b/>
          <w:sz w:val="36"/>
          <w:szCs w:val="36"/>
        </w:rPr>
        <w:t>1</w:t>
      </w:r>
      <w:r w:rsidR="00781918">
        <w:rPr>
          <w:rFonts w:ascii="微軟正黑體" w:eastAsia="微軟正黑體" w:hAnsi="微軟正黑體" w:cs="Arial" w:hint="eastAsia"/>
          <w:b/>
          <w:sz w:val="36"/>
          <w:szCs w:val="36"/>
        </w:rPr>
        <w:t>4</w:t>
      </w:r>
      <w:proofErr w:type="gramEnd"/>
      <w:r w:rsidRPr="00B5145E">
        <w:rPr>
          <w:rFonts w:ascii="微軟正黑體" w:eastAsia="微軟正黑體" w:hAnsi="微軟正黑體" w:cs="Arial"/>
          <w:b/>
          <w:sz w:val="36"/>
          <w:szCs w:val="36"/>
        </w:rPr>
        <w:t>年度</w:t>
      </w:r>
      <w:r w:rsidR="00FE1009" w:rsidRPr="00B5145E">
        <w:rPr>
          <w:rFonts w:ascii="微軟正黑體" w:eastAsia="微軟正黑體" w:hAnsi="微軟正黑體" w:cs="Arial"/>
          <w:b/>
          <w:color w:val="000000"/>
          <w:sz w:val="36"/>
          <w:szCs w:val="36"/>
        </w:rPr>
        <w:t>高雄醫學大學高等教育深耕計畫</w:t>
      </w:r>
    </w:p>
    <w:p w:rsidR="00FE1009" w:rsidRPr="00B5145E" w:rsidRDefault="00682FBE" w:rsidP="00682FBE">
      <w:pPr>
        <w:tabs>
          <w:tab w:val="left" w:pos="2030"/>
          <w:tab w:val="center" w:pos="5284"/>
        </w:tabs>
        <w:snapToGrid w:val="0"/>
        <w:spacing w:line="500" w:lineRule="exact"/>
        <w:ind w:right="-103"/>
        <w:rPr>
          <w:rFonts w:ascii="微軟正黑體" w:eastAsia="微軟正黑體" w:hAnsi="微軟正黑體" w:cs="Arial"/>
          <w:color w:val="000000"/>
          <w:sz w:val="36"/>
          <w:szCs w:val="36"/>
        </w:rPr>
      </w:pPr>
      <w:r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ab/>
      </w:r>
      <w:r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ab/>
      </w:r>
      <w:r w:rsidR="00533B6C" w:rsidRPr="00533B6C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構面</w:t>
      </w:r>
      <w:r w:rsidR="005B3DE3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三</w:t>
      </w:r>
      <w:r w:rsidR="00FE1009" w:rsidRPr="00B5145E">
        <w:rPr>
          <w:rFonts w:ascii="微軟正黑體" w:eastAsia="微軟正黑體" w:hAnsi="微軟正黑體" w:cs="Arial"/>
          <w:b/>
          <w:color w:val="000000" w:themeColor="text1"/>
          <w:sz w:val="36"/>
          <w:szCs w:val="36"/>
        </w:rPr>
        <w:t>-</w:t>
      </w:r>
      <w:r w:rsidR="00FE1009" w:rsidRPr="00B5145E">
        <w:rPr>
          <w:rFonts w:ascii="微軟正黑體" w:eastAsia="微軟正黑體" w:hAnsi="微軟正黑體" w:cs="Arial"/>
          <w:b/>
          <w:color w:val="000000"/>
          <w:sz w:val="36"/>
          <w:szCs w:val="36"/>
        </w:rPr>
        <w:t>核心議題</w:t>
      </w:r>
      <w:r w:rsidR="005B3DE3"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>二</w:t>
      </w:r>
    </w:p>
    <w:p w:rsidR="00F0719F" w:rsidRPr="00B5145E" w:rsidRDefault="00D06826" w:rsidP="00635E00">
      <w:pPr>
        <w:snapToGrid w:val="0"/>
        <w:spacing w:afterLines="50" w:after="180" w:line="500" w:lineRule="exact"/>
        <w:jc w:val="center"/>
        <w:rPr>
          <w:rFonts w:ascii="微軟正黑體" w:eastAsia="微軟正黑體" w:hAnsi="微軟正黑體" w:cs="Arial"/>
          <w:b/>
          <w:color w:val="C45911" w:themeColor="accent2" w:themeShade="BF"/>
          <w:sz w:val="36"/>
          <w:szCs w:val="36"/>
        </w:rPr>
      </w:pPr>
      <w:r w:rsidRPr="00B5145E">
        <w:rPr>
          <w:rFonts w:ascii="微軟正黑體" w:eastAsia="微軟正黑體" w:hAnsi="微軟正黑體" w:cs="Arial"/>
          <w:b/>
          <w:color w:val="C00000"/>
          <w:sz w:val="36"/>
          <w:szCs w:val="36"/>
        </w:rPr>
        <w:t>「</w:t>
      </w:r>
      <w:r w:rsidR="00CD5730" w:rsidRPr="00CD5730">
        <w:rPr>
          <w:rFonts w:ascii="微軟正黑體" w:eastAsia="微軟正黑體" w:hAnsi="微軟正黑體" w:cs="Arial" w:hint="eastAsia"/>
          <w:b/>
          <w:bCs/>
          <w:color w:val="C00000"/>
          <w:sz w:val="36"/>
          <w:szCs w:val="36"/>
          <w:shd w:val="clear" w:color="auto" w:fill="FFFFFF"/>
        </w:rPr>
        <w:t>研產共育　多元學習</w:t>
      </w:r>
      <w:r w:rsidRPr="00B5145E">
        <w:rPr>
          <w:rFonts w:ascii="微軟正黑體" w:eastAsia="微軟正黑體" w:hAnsi="微軟正黑體" w:cs="Arial"/>
          <w:b/>
          <w:color w:val="C00000"/>
          <w:sz w:val="36"/>
          <w:szCs w:val="36"/>
        </w:rPr>
        <w:t>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3195"/>
        <w:gridCol w:w="5228"/>
      </w:tblGrid>
      <w:tr w:rsidR="003827FF" w:rsidRPr="00635E00" w:rsidTr="00A610CA">
        <w:trPr>
          <w:tblHeader/>
        </w:trPr>
        <w:tc>
          <w:tcPr>
            <w:tcW w:w="972" w:type="pct"/>
            <w:shd w:val="clear" w:color="auto" w:fill="FFCC99"/>
          </w:tcPr>
          <w:p w:rsidR="0096724A" w:rsidRPr="002F6E08" w:rsidRDefault="0023392D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</w:t>
            </w:r>
            <w:r w:rsidR="0096724A" w:rsidRPr="002F6E08">
              <w:rPr>
                <w:rFonts w:ascii="微軟正黑體" w:eastAsia="微軟正黑體" w:hAnsi="微軟正黑體" w:cs="Arial"/>
                <w:b/>
              </w:rPr>
              <w:t>名稱</w:t>
            </w:r>
          </w:p>
        </w:tc>
        <w:tc>
          <w:tcPr>
            <w:tcW w:w="4028" w:type="pct"/>
            <w:gridSpan w:val="2"/>
            <w:shd w:val="clear" w:color="auto" w:fill="FFCC99"/>
          </w:tcPr>
          <w:p w:rsidR="0096724A" w:rsidRPr="002F6E08" w:rsidRDefault="0096724A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610CA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活動日期</w:t>
            </w:r>
          </w:p>
        </w:tc>
        <w:tc>
          <w:tcPr>
            <w:tcW w:w="4028" w:type="pct"/>
            <w:gridSpan w:val="2"/>
            <w:shd w:val="clear" w:color="auto" w:fill="auto"/>
          </w:tcPr>
          <w:p w:rsidR="0096724A" w:rsidRPr="002F6E08" w:rsidRDefault="0096724A" w:rsidP="0051736E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610CA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活動時間</w:t>
            </w:r>
          </w:p>
        </w:tc>
        <w:tc>
          <w:tcPr>
            <w:tcW w:w="4028" w:type="pct"/>
            <w:gridSpan w:val="2"/>
          </w:tcPr>
          <w:p w:rsidR="0096724A" w:rsidRPr="002F6E08" w:rsidRDefault="0096724A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610CA">
        <w:trPr>
          <w:tblHeader/>
        </w:trPr>
        <w:tc>
          <w:tcPr>
            <w:tcW w:w="972" w:type="pct"/>
          </w:tcPr>
          <w:p w:rsidR="0096724A" w:rsidRPr="002F6E08" w:rsidRDefault="0096724A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活動地點</w:t>
            </w:r>
          </w:p>
        </w:tc>
        <w:tc>
          <w:tcPr>
            <w:tcW w:w="4028" w:type="pct"/>
            <w:gridSpan w:val="2"/>
          </w:tcPr>
          <w:p w:rsidR="0096724A" w:rsidRPr="002F6E08" w:rsidRDefault="0096724A" w:rsidP="00635E00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610CA">
        <w:trPr>
          <w:tblHeader/>
        </w:trPr>
        <w:tc>
          <w:tcPr>
            <w:tcW w:w="972" w:type="pct"/>
          </w:tcPr>
          <w:p w:rsidR="00902CD5" w:rsidRPr="002F6E08" w:rsidRDefault="00902CD5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活動參與</w:t>
            </w:r>
            <w:r w:rsidR="00065AE9" w:rsidRPr="002F6E08">
              <w:rPr>
                <w:rFonts w:ascii="微軟正黑體" w:eastAsia="微軟正黑體" w:hAnsi="微軟正黑體" w:cs="Arial"/>
                <w:b/>
              </w:rPr>
              <w:t>對象</w:t>
            </w:r>
          </w:p>
        </w:tc>
        <w:tc>
          <w:tcPr>
            <w:tcW w:w="4028" w:type="pct"/>
            <w:gridSpan w:val="2"/>
          </w:tcPr>
          <w:p w:rsidR="004D2484" w:rsidRPr="002F6E08" w:rsidRDefault="004D2484" w:rsidP="00B5145E">
            <w:pPr>
              <w:snapToGrid w:val="0"/>
              <w:ind w:leftChars="5" w:left="1699" w:hangingChars="703" w:hanging="1687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A610CA">
        <w:trPr>
          <w:tblHeader/>
        </w:trPr>
        <w:tc>
          <w:tcPr>
            <w:tcW w:w="972" w:type="pct"/>
          </w:tcPr>
          <w:p w:rsidR="00530532" w:rsidRPr="002F6E08" w:rsidRDefault="00530532" w:rsidP="00635E00">
            <w:pPr>
              <w:snapToGrid w:val="0"/>
              <w:jc w:val="distribute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活動參與人數</w:t>
            </w:r>
          </w:p>
        </w:tc>
        <w:tc>
          <w:tcPr>
            <w:tcW w:w="4028" w:type="pct"/>
            <w:gridSpan w:val="2"/>
          </w:tcPr>
          <w:p w:rsidR="00530532" w:rsidRPr="002F6E08" w:rsidRDefault="00530532" w:rsidP="00635E00">
            <w:pPr>
              <w:snapToGrid w:val="0"/>
              <w:ind w:leftChars="5" w:left="1699" w:hangingChars="703" w:hanging="1687"/>
              <w:rPr>
                <w:rFonts w:ascii="微軟正黑體" w:eastAsia="微軟正黑體" w:hAnsi="微軟正黑體" w:cs="Arial"/>
              </w:rPr>
            </w:pPr>
          </w:p>
        </w:tc>
      </w:tr>
      <w:tr w:rsidR="003827FF" w:rsidRPr="00635E00" w:rsidTr="005F2891">
        <w:trPr>
          <w:trHeight w:val="1834"/>
        </w:trPr>
        <w:tc>
          <w:tcPr>
            <w:tcW w:w="5000" w:type="pct"/>
            <w:gridSpan w:val="3"/>
          </w:tcPr>
          <w:p w:rsidR="00A732B1" w:rsidRPr="00711709" w:rsidRDefault="00EE65A0" w:rsidP="00711709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活動重點及目的：</w:t>
            </w:r>
          </w:p>
          <w:p w:rsidR="005A65F8" w:rsidRPr="002F6E08" w:rsidRDefault="005A65F8" w:rsidP="008D60D0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</w:p>
          <w:p w:rsidR="00A732B1" w:rsidRPr="00711709" w:rsidRDefault="00EE65A0" w:rsidP="00711709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活動特色及執行情形：</w:t>
            </w:r>
          </w:p>
          <w:p w:rsidR="00565B55" w:rsidRPr="002F6E08" w:rsidRDefault="00565B55" w:rsidP="008D60D0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</w:p>
          <w:p w:rsidR="008D60D0" w:rsidRDefault="00EB5AE1" w:rsidP="008D60D0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B5145E">
              <w:rPr>
                <w:rFonts w:ascii="微軟正黑體" w:eastAsia="微軟正黑體" w:hAnsi="微軟正黑體" w:cs="Arial"/>
                <w:b/>
              </w:rPr>
              <w:t>活動之</w:t>
            </w:r>
            <w:r w:rsidR="00065AE9" w:rsidRPr="00B5145E">
              <w:rPr>
                <w:rFonts w:ascii="微軟正黑體" w:eastAsia="微軟正黑體" w:hAnsi="微軟正黑體" w:cs="Arial"/>
                <w:b/>
              </w:rPr>
              <w:t>質</w:t>
            </w:r>
            <w:r w:rsidRPr="00B5145E">
              <w:rPr>
                <w:rFonts w:ascii="微軟正黑體" w:eastAsia="微軟正黑體" w:hAnsi="微軟正黑體" w:cs="Arial"/>
                <w:b/>
              </w:rPr>
              <w:t>量化指標：</w:t>
            </w:r>
          </w:p>
          <w:p w:rsidR="007917B6" w:rsidRPr="002B0836" w:rsidRDefault="007917B6" w:rsidP="007917B6">
            <w:pPr>
              <w:snapToGrid w:val="0"/>
              <w:ind w:left="35"/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</w:pP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課前問卷統計：參與動機</w:t>
            </w:r>
            <w:r w:rsidRPr="002B0836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>OO</w:t>
            </w: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分，專業能力</w:t>
            </w:r>
            <w:r w:rsidRPr="002B0836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>OO</w:t>
            </w: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分</w:t>
            </w:r>
          </w:p>
          <w:p w:rsidR="007917B6" w:rsidRPr="002B0836" w:rsidRDefault="007917B6" w:rsidP="007917B6">
            <w:pPr>
              <w:snapToGrid w:val="0"/>
              <w:ind w:left="35"/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</w:pP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課後問卷統計：參與動機</w:t>
            </w:r>
            <w:r w:rsidRPr="002B0836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>OO</w:t>
            </w: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分，專業能力</w:t>
            </w:r>
            <w:r w:rsidRPr="002B0836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>OO</w:t>
            </w:r>
            <w:r w:rsidRPr="002B0836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分</w:t>
            </w:r>
          </w:p>
          <w:p w:rsidR="007917B6" w:rsidRPr="007917B6" w:rsidRDefault="007917B6" w:rsidP="009E5D76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</w:rPr>
            </w:pPr>
          </w:p>
          <w:p w:rsidR="007917B6" w:rsidRPr="007919AA" w:rsidRDefault="009D29EE" w:rsidP="008D60D0">
            <w:pPr>
              <w:numPr>
                <w:ilvl w:val="0"/>
                <w:numId w:val="16"/>
              </w:numPr>
              <w:snapToGrid w:val="0"/>
              <w:ind w:hanging="419"/>
              <w:rPr>
                <w:rFonts w:ascii="微軟正黑體" w:eastAsia="微軟正黑體" w:hAnsi="微軟正黑體" w:cs="Arial"/>
                <w:b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</w:rPr>
              <w:t>關鍵</w:t>
            </w:r>
            <w:r w:rsidR="007917B6" w:rsidRPr="007919AA">
              <w:rPr>
                <w:rFonts w:ascii="微軟正黑體" w:eastAsia="微軟正黑體" w:hAnsi="微軟正黑體" w:cs="Arial" w:hint="eastAsia"/>
                <w:b/>
              </w:rPr>
              <w:t>量化</w:t>
            </w:r>
            <w:r w:rsidRPr="007919AA">
              <w:rPr>
                <w:rFonts w:ascii="微軟正黑體" w:eastAsia="微軟正黑體" w:hAnsi="微軟正黑體" w:cs="Arial" w:hint="eastAsia"/>
                <w:b/>
              </w:rPr>
              <w:t>績效指標</w:t>
            </w:r>
            <w:r w:rsidR="007917B6" w:rsidRPr="007919AA">
              <w:rPr>
                <w:rFonts w:ascii="微軟正黑體" w:eastAsia="微軟正黑體" w:hAnsi="微軟正黑體" w:cs="Arial" w:hint="eastAsia"/>
                <w:b/>
              </w:rPr>
              <w:t>達成狀況：</w:t>
            </w:r>
          </w:p>
          <w:p w:rsidR="007917B6" w:rsidRPr="007919AA" w:rsidRDefault="009D29EE" w:rsidP="007917B6">
            <w:pPr>
              <w:snapToGrid w:val="0"/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關鍵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量化</w:t>
            </w:r>
            <w:r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績效指標</w:t>
            </w:r>
            <w:r w:rsidR="00D004D4" w:rsidRPr="007919AA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>1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 xml:space="preserve">： </w:t>
            </w:r>
            <w:r w:rsidR="00D004D4" w:rsidRPr="007919AA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 xml:space="preserve">   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；達成率：</w:t>
            </w:r>
          </w:p>
          <w:p w:rsidR="00D004D4" w:rsidRPr="007919AA" w:rsidRDefault="009D29EE" w:rsidP="00D004D4">
            <w:pPr>
              <w:snapToGrid w:val="0"/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關鍵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量化</w:t>
            </w:r>
            <w:r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績效指標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 xml:space="preserve">2： </w:t>
            </w:r>
            <w:r w:rsidR="00D004D4" w:rsidRPr="007919AA">
              <w:rPr>
                <w:rFonts w:ascii="微軟正黑體" w:eastAsia="微軟正黑體" w:hAnsi="微軟正黑體" w:cs="Arial"/>
                <w:b/>
                <w:bCs/>
                <w:color w:val="C00000"/>
                <w:kern w:val="0"/>
              </w:rPr>
              <w:t xml:space="preserve">   </w:t>
            </w:r>
            <w:r w:rsidR="00D004D4" w:rsidRPr="007919AA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</w:rPr>
              <w:t>；達成率：</w:t>
            </w:r>
          </w:p>
          <w:p w:rsidR="009D29EE" w:rsidRPr="007919AA" w:rsidRDefault="009D29EE" w:rsidP="009D29EE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  <w:color w:val="A6A6A6" w:themeColor="background1" w:themeShade="A6"/>
                <w:sz w:val="18"/>
                <w:szCs w:val="18"/>
              </w:rPr>
              <w:t>*請按計畫書提出之關鍵量化績效指標依序條列，並列明達成率</w:t>
            </w:r>
          </w:p>
          <w:p w:rsidR="0046032B" w:rsidRPr="007919AA" w:rsidRDefault="0046032B" w:rsidP="00962467">
            <w:pPr>
              <w:snapToGrid w:val="0"/>
              <w:rPr>
                <w:rFonts w:ascii="微軟正黑體" w:eastAsia="微軟正黑體" w:hAnsi="微軟正黑體" w:cs="Arial"/>
                <w:b/>
                <w:color w:val="C00000"/>
              </w:rPr>
            </w:pPr>
          </w:p>
          <w:p w:rsidR="00962467" w:rsidRPr="007919AA" w:rsidRDefault="009D29EE" w:rsidP="00962467">
            <w:pPr>
              <w:snapToGrid w:val="0"/>
              <w:rPr>
                <w:rFonts w:ascii="微軟正黑體" w:eastAsia="微軟正黑體" w:hAnsi="微軟正黑體" w:cs="Arial"/>
                <w:b/>
                <w:color w:val="C00000"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  <w:color w:val="C00000"/>
              </w:rPr>
              <w:t>當年度</w:t>
            </w:r>
            <w:r w:rsidR="00962467" w:rsidRPr="007919AA">
              <w:rPr>
                <w:rFonts w:ascii="微軟正黑體" w:eastAsia="微軟正黑體" w:hAnsi="微軟正黑體" w:cs="Arial" w:hint="eastAsia"/>
                <w:b/>
                <w:color w:val="C00000"/>
              </w:rPr>
              <w:t>整體自我檢核</w:t>
            </w:r>
            <w:r w:rsidR="00E80AFD" w:rsidRPr="007919AA">
              <w:rPr>
                <w:rFonts w:ascii="微軟正黑體" w:eastAsia="微軟正黑體" w:hAnsi="微軟正黑體" w:cs="Arial" w:hint="eastAsia"/>
                <w:b/>
                <w:color w:val="C00000"/>
              </w:rPr>
              <w:t>：</w:t>
            </w:r>
          </w:p>
          <w:p w:rsidR="001413E2" w:rsidRDefault="001413E2" w:rsidP="001413E2">
            <w:pPr>
              <w:snapToGrid w:val="0"/>
              <w:rPr>
                <w:rFonts w:ascii="微軟正黑體" w:eastAsia="微軟正黑體" w:hAnsi="微軟正黑體" w:cs="Arial"/>
                <w:b/>
                <w:color w:val="C00000"/>
              </w:rPr>
            </w:pPr>
            <w:r w:rsidRPr="007919AA">
              <w:rPr>
                <w:rFonts w:ascii="微軟正黑體" w:eastAsia="微軟正黑體" w:hAnsi="微軟正黑體" w:cs="Arial" w:hint="eastAsia"/>
                <w:b/>
                <w:color w:val="C00000"/>
              </w:rPr>
              <w:t>□100%(完全達標)   □99~80%(大部分達標)   □79~60%(尚待改善)   □&lt;59%~(須大幅改善)</w:t>
            </w:r>
            <w:r w:rsidRPr="001413E2">
              <w:rPr>
                <w:rFonts w:ascii="微軟正黑體" w:eastAsia="微軟正黑體" w:hAnsi="微軟正黑體" w:cs="Arial" w:hint="eastAsia"/>
                <w:b/>
                <w:color w:val="C00000"/>
              </w:rPr>
              <w:t xml:space="preserve"> </w:t>
            </w:r>
          </w:p>
          <w:p w:rsidR="00883498" w:rsidRDefault="00883498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5F2891" w:rsidRPr="00883498" w:rsidRDefault="005F2891" w:rsidP="007917B6">
            <w:pPr>
              <w:snapToGrid w:val="0"/>
              <w:rPr>
                <w:rFonts w:ascii="微軟正黑體" w:eastAsia="微軟正黑體" w:hAnsi="微軟正黑體" w:cs="Arial"/>
                <w:b/>
                <w:color w:val="A6A6A6" w:themeColor="background1" w:themeShade="A6"/>
                <w:sz w:val="18"/>
                <w:szCs w:val="18"/>
              </w:rPr>
            </w:pPr>
          </w:p>
          <w:p w:rsidR="00AD3138" w:rsidRPr="008D60D0" w:rsidRDefault="007917B6" w:rsidP="008D60D0">
            <w:pPr>
              <w:snapToGrid w:val="0"/>
              <w:ind w:left="35"/>
              <w:rPr>
                <w:rFonts w:ascii="微軟正黑體" w:eastAsia="微軟正黑體" w:hAnsi="微軟正黑體" w:cs="Arial"/>
                <w:b/>
              </w:rPr>
            </w:pP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lastRenderedPageBreak/>
              <w:t xml:space="preserve"> </w:t>
            </w:r>
            <w:r w:rsidR="00AD3138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(</w:t>
            </w:r>
            <w:proofErr w:type="gramStart"/>
            <w:r w:rsidR="00AD3138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一</w:t>
            </w:r>
            <w:proofErr w:type="gramEnd"/>
            <w:r w:rsidR="00AD3138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)</w:t>
            </w:r>
            <w:proofErr w:type="gramStart"/>
            <w:r w:rsidR="00A8386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前測</w:t>
            </w:r>
            <w:r w:rsidR="00AD3138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問</w:t>
            </w:r>
            <w:proofErr w:type="gramEnd"/>
            <w:r w:rsidR="00AD3138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 xml:space="preserve">卷                                                                                 </w:t>
            </w:r>
          </w:p>
          <w:p w:rsidR="00AD3138" w:rsidRDefault="00AD3138" w:rsidP="00AD3138">
            <w:pPr>
              <w:widowControl/>
              <w:shd w:val="clear" w:color="auto" w:fill="FFFFFF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u w:val="single"/>
              </w:rPr>
            </w:pP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  </w:t>
            </w: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u w:val="single"/>
              </w:rPr>
              <w:t>填答人數：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u w:val="single"/>
              </w:rPr>
              <w:t>OO</w:t>
            </w: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u w:val="single"/>
              </w:rPr>
              <w:t>人</w:t>
            </w:r>
          </w:p>
          <w:p w:rsidR="005F2891" w:rsidRPr="005F2891" w:rsidRDefault="005F2891" w:rsidP="00AD3138">
            <w:pPr>
              <w:widowControl/>
              <w:shd w:val="clear" w:color="auto" w:fill="FFFFFF"/>
              <w:rPr>
                <w:rFonts w:ascii="Arial" w:hAnsi="Arial" w:cs="Arial"/>
                <w:b/>
                <w:bCs/>
                <w:color w:val="555555"/>
                <w:kern w:val="0"/>
              </w:rPr>
            </w:pPr>
          </w:p>
          <w:tbl>
            <w:tblPr>
              <w:tblW w:w="866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707"/>
              <w:gridCol w:w="1258"/>
            </w:tblGrid>
            <w:tr w:rsidR="00AD3138" w:rsidRPr="00AD3138" w:rsidTr="008552CF">
              <w:trPr>
                <w:trHeight w:val="489"/>
                <w:tblHeader/>
              </w:trPr>
              <w:tc>
                <w:tcPr>
                  <w:tcW w:w="74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proofErr w:type="gramStart"/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題項</w:t>
                  </w:r>
                  <w:proofErr w:type="gramEnd"/>
                </w:p>
              </w:tc>
              <w:tc>
                <w:tcPr>
                  <w:tcW w:w="12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平均分數</w:t>
                  </w: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此課程與我的學業與專長直接相關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Q2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我參加此課程是希望自身的專業能力更加提升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Q3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我參加此課程是希望能培養第二專長能力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Q4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我是因為授課師資優良，才參加本研習營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Q5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我是因為目前學業/工作上的需求，才參加本研習營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Q6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我是因為對課程內容感興趣，才參加研習營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Q7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我是因為有修習微學分的需求，才參加研習營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Q8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我是因為同學老師推薦，才參加研習營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Q9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我是因為暑假及課餘有空閒，才參加研習營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Q10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我是因為預期本課程對未來求學/工作將會有所助益，才參加的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Q11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在參加本研習營課程之前，我已具備相關知識資訊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Q12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在參加本研習營課程之前，我已接受過相關實作訓練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Q13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在參加本研習營課程之前，我已從事並具有充分的相關實務經驗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Q14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以我目前的專業能力，我認為已經足以勝任高階研發人員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Q15</w:t>
                  </w: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在參與本研習營後，我期望能勝任高階研發人員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</w:tbl>
          <w:p w:rsidR="00AD3138" w:rsidRPr="008D60D0" w:rsidRDefault="00AD3138" w:rsidP="00AD3138">
            <w:pPr>
              <w:widowControl/>
              <w:shd w:val="clear" w:color="auto" w:fill="FFFFFF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</w:rPr>
            </w:pP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lastRenderedPageBreak/>
              <w:t>(二)</w:t>
            </w:r>
            <w:r w:rsidR="00A8386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 xml:space="preserve"> </w:t>
            </w:r>
            <w:proofErr w:type="gramStart"/>
            <w:r w:rsidR="001865A6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後</w:t>
            </w:r>
            <w:r w:rsidR="00A83864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測</w:t>
            </w:r>
            <w:r w:rsidR="00A83864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問卷</w:t>
            </w:r>
            <w:proofErr w:type="gramEnd"/>
            <w:r w:rsidR="00A83864"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 </w:t>
            </w: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</w:rPr>
              <w:t>                                                                                     </w:t>
            </w:r>
          </w:p>
          <w:p w:rsidR="00AD3138" w:rsidRPr="00AD3138" w:rsidRDefault="00AD3138" w:rsidP="00AD3138">
            <w:pPr>
              <w:widowControl/>
              <w:shd w:val="clear" w:color="auto" w:fill="FFFFFF"/>
              <w:rPr>
                <w:rFonts w:ascii="Arial" w:hAnsi="Arial" w:cs="Arial"/>
                <w:b/>
                <w:bCs/>
                <w:color w:val="555555"/>
                <w:kern w:val="0"/>
              </w:rPr>
            </w:pP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u w:val="single"/>
              </w:rPr>
              <w:t>填答人數：</w:t>
            </w:r>
            <w:r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u w:val="single"/>
              </w:rPr>
              <w:t>OO</w:t>
            </w:r>
            <w:r w:rsidRPr="00AD3138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u w:val="single"/>
              </w:rPr>
              <w:t>人</w:t>
            </w:r>
          </w:p>
          <w:tbl>
            <w:tblPr>
              <w:tblW w:w="866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6660"/>
              <w:gridCol w:w="1304"/>
            </w:tblGrid>
            <w:tr w:rsidR="00AD3138" w:rsidRPr="00AD3138" w:rsidTr="001865A6">
              <w:trPr>
                <w:trHeight w:hRule="exact" w:val="680"/>
                <w:tblHeader/>
              </w:trPr>
              <w:tc>
                <w:tcPr>
                  <w:tcW w:w="736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EF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proofErr w:type="gramStart"/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題項</w:t>
                  </w:r>
                  <w:proofErr w:type="gramEnd"/>
                </w:p>
              </w:tc>
              <w:tc>
                <w:tcPr>
                  <w:tcW w:w="13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AEEF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平均分數</w:t>
                  </w: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此課程與我的學業與專長直接相關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Q2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我參加此課程是希望自身的專業能力更加提升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Q3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我參加此課程對培養我的第二專長能力有幫助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Q4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我認為本課程講師教學認真、與學生互動良好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Q5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我認為本課程能補足我目前學業/工作能力上的需求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Q6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我認為本課程內容能激發對學習的興趣及熱忱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Q7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若本課程日後無法提供微學分，我仍願意報名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Q8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我願意向同學及親友推薦分享本課程的學習經驗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Q9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日後暑假或課餘等閒暇時間，我仍願意報名參加相關課程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Q10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本課程對我未來求學/工作是有幫助的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本課程使我提升相關知識資訊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Q12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本課程使我加強相關實作訓練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D3138">
              <w:trPr>
                <w:trHeight w:hRule="exact" w:val="680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Q13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D3138">
                  <w:pPr>
                    <w:widowControl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本課程使我充分累積相關實務經驗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AD3138" w:rsidRPr="00AD3138" w:rsidRDefault="00AD3138" w:rsidP="00AD3138">
                  <w:pPr>
                    <w:widowControl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  <w:tr w:rsidR="00AD3138" w:rsidRPr="00AD3138" w:rsidTr="00A037FC">
              <w:trPr>
                <w:trHeight w:hRule="exact" w:val="1382"/>
              </w:trPr>
              <w:tc>
                <w:tcPr>
                  <w:tcW w:w="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037FC">
                  <w:pPr>
                    <w:widowControl/>
                    <w:adjustRightInd w:val="0"/>
                    <w:snapToGrid w:val="0"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D3138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Q14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037FC" w:rsidP="00A037FC">
                  <w:pPr>
                    <w:widowControl/>
                    <w:adjustRightInd w:val="0"/>
                    <w:snapToGrid w:val="0"/>
                    <w:spacing w:before="75" w:after="75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綜合而言，我認為本課程教學效果良好，對參與學員的專業能力有所提升，有助於學員未來在</w:t>
                  </w:r>
                  <w:bookmarkStart w:id="0" w:name="_GoBack"/>
                  <w:bookmarkEnd w:id="0"/>
                  <w:r w:rsidRPr="00A037FC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</w:rPr>
                    <w:t>各學術或產業領域擔任高階研發人員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AD3138" w:rsidRPr="00AD3138" w:rsidRDefault="00AD3138" w:rsidP="00A037FC">
                  <w:pPr>
                    <w:widowControl/>
                    <w:adjustRightInd w:val="0"/>
                    <w:snapToGrid w:val="0"/>
                    <w:spacing w:before="75" w:after="75"/>
                    <w:jc w:val="center"/>
                    <w:rPr>
                      <w:rFonts w:ascii="Arial" w:hAnsi="Arial" w:cs="Arial"/>
                      <w:b/>
                      <w:bCs/>
                      <w:color w:val="555555"/>
                      <w:kern w:val="0"/>
                    </w:rPr>
                  </w:pPr>
                </w:p>
              </w:tc>
            </w:tr>
          </w:tbl>
          <w:p w:rsidR="005A65F8" w:rsidRDefault="005A65F8" w:rsidP="00A037FC">
            <w:pPr>
              <w:adjustRightInd w:val="0"/>
              <w:snapToGrid w:val="0"/>
              <w:ind w:left="567" w:rightChars="110" w:right="264"/>
              <w:rPr>
                <w:rFonts w:ascii="微軟正黑體" w:eastAsia="微軟正黑體" w:hAnsi="微軟正黑體" w:cs="Arial"/>
              </w:rPr>
            </w:pPr>
          </w:p>
          <w:p w:rsidR="008D60D0" w:rsidRDefault="008D60D0" w:rsidP="00B5145E">
            <w:pPr>
              <w:snapToGrid w:val="0"/>
              <w:ind w:left="567" w:rightChars="110" w:right="264"/>
              <w:rPr>
                <w:rFonts w:ascii="微軟正黑體" w:eastAsia="微軟正黑體" w:hAnsi="微軟正黑體" w:cs="Arial"/>
              </w:rPr>
            </w:pPr>
          </w:p>
          <w:p w:rsidR="00B5145E" w:rsidRPr="002E21B7" w:rsidRDefault="00394607" w:rsidP="008D60D0">
            <w:pPr>
              <w:snapToGrid w:val="0"/>
              <w:ind w:rightChars="110" w:right="264"/>
              <w:rPr>
                <w:rFonts w:ascii="微軟正黑體" w:eastAsia="微軟正黑體" w:hAnsi="微軟正黑體" w:cs="Arial"/>
                <w:b/>
              </w:rPr>
            </w:pPr>
            <w:r w:rsidRPr="002E21B7">
              <w:rPr>
                <w:rFonts w:ascii="微軟正黑體" w:eastAsia="微軟正黑體" w:hAnsi="微軟正黑體" w:cs="Arial" w:hint="eastAsia"/>
                <w:b/>
              </w:rPr>
              <w:t>(三)</w:t>
            </w:r>
            <w:r w:rsidRPr="002E21B7">
              <w:rPr>
                <w:rFonts w:ascii="微軟正黑體" w:eastAsia="微軟正黑體" w:hAnsi="微軟正黑體" w:cs="Arial" w:hint="eastAsia"/>
                <w:b/>
              </w:rPr>
              <w:tab/>
              <w:t>學員意見回饋：</w:t>
            </w:r>
          </w:p>
        </w:tc>
      </w:tr>
      <w:tr w:rsidR="00E81CA5" w:rsidRPr="00635E00" w:rsidTr="00E81CA5">
        <w:trPr>
          <w:trHeight w:val="190"/>
        </w:trPr>
        <w:tc>
          <w:tcPr>
            <w:tcW w:w="5000" w:type="pct"/>
            <w:gridSpan w:val="3"/>
          </w:tcPr>
          <w:p w:rsidR="00E81CA5" w:rsidRPr="002F6E08" w:rsidRDefault="002E21B7" w:rsidP="002E21B7">
            <w:pPr>
              <w:snapToGrid w:val="0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lastRenderedPageBreak/>
              <w:t>(四)</w:t>
            </w:r>
            <w:r w:rsidR="00E81CA5" w:rsidRPr="002F6E08">
              <w:rPr>
                <w:rFonts w:ascii="微軟正黑體" w:eastAsia="微軟正黑體" w:hAnsi="微軟正黑體" w:cs="Arial"/>
                <w:b/>
              </w:rPr>
              <w:t>活動花絮</w:t>
            </w:r>
            <w:r w:rsidR="00E81CA5" w:rsidRPr="002F6E08">
              <w:rPr>
                <w:rFonts w:ascii="微軟正黑體" w:eastAsia="微軟正黑體" w:hAnsi="微軟正黑體" w:cs="Arial" w:hint="eastAsia"/>
                <w:b/>
              </w:rPr>
              <w:t>：</w:t>
            </w:r>
          </w:p>
        </w:tc>
      </w:tr>
      <w:tr w:rsidR="00E81CA5" w:rsidRPr="00635E00" w:rsidTr="00E81CA5">
        <w:trPr>
          <w:trHeight w:val="2835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E81CA5" w:rsidRPr="00635E00" w:rsidTr="00E81CA5">
        <w:trPr>
          <w:trHeight w:val="190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</w:t>
            </w:r>
            <w:proofErr w:type="gramStart"/>
            <w:r w:rsidRPr="002F6E08">
              <w:rPr>
                <w:rFonts w:ascii="微軟正黑體" w:eastAsia="微軟正黑體" w:hAnsi="微軟正黑體" w:cs="Arial"/>
                <w:b/>
              </w:rPr>
              <w:t>一</w:t>
            </w:r>
            <w:proofErr w:type="gramEnd"/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圖說二</w:t>
            </w:r>
          </w:p>
        </w:tc>
      </w:tr>
      <w:tr w:rsidR="00E81CA5" w:rsidRPr="00635E00" w:rsidTr="00E81CA5">
        <w:trPr>
          <w:trHeight w:val="2835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rPr>
                <w:rFonts w:ascii="微軟正黑體" w:eastAsia="微軟正黑體" w:hAnsi="微軟正黑體" w:cs="Arial"/>
              </w:rPr>
            </w:pPr>
          </w:p>
        </w:tc>
      </w:tr>
      <w:tr w:rsidR="00E81CA5" w:rsidRPr="00635E00" w:rsidTr="00E81CA5">
        <w:trPr>
          <w:trHeight w:val="190"/>
        </w:trPr>
        <w:tc>
          <w:tcPr>
            <w:tcW w:w="2500" w:type="pct"/>
            <w:gridSpan w:val="2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圖說三</w:t>
            </w:r>
          </w:p>
        </w:tc>
        <w:tc>
          <w:tcPr>
            <w:tcW w:w="2500" w:type="pct"/>
          </w:tcPr>
          <w:p w:rsidR="00E81CA5" w:rsidRPr="002F6E08" w:rsidRDefault="00E81CA5" w:rsidP="00E81CA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2F6E08">
              <w:rPr>
                <w:rFonts w:ascii="微軟正黑體" w:eastAsia="微軟正黑體" w:hAnsi="微軟正黑體" w:cs="Arial"/>
                <w:b/>
              </w:rPr>
              <w:t>圖說四</w:t>
            </w:r>
          </w:p>
        </w:tc>
      </w:tr>
    </w:tbl>
    <w:p w:rsidR="00993A25" w:rsidRPr="00635E00" w:rsidRDefault="00993A25" w:rsidP="00635E00">
      <w:pPr>
        <w:snapToGrid w:val="0"/>
        <w:rPr>
          <w:rFonts w:ascii="微軟正黑體" w:eastAsia="微軟正黑體" w:hAnsi="微軟正黑體" w:cs="Arial"/>
          <w:b/>
        </w:rPr>
      </w:pPr>
    </w:p>
    <w:sectPr w:rsidR="00993A25" w:rsidRPr="00635E00" w:rsidSect="00565B55">
      <w:pgSz w:w="11906" w:h="16838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ACB" w:rsidRDefault="00CA2ACB" w:rsidP="0096724A">
      <w:r>
        <w:separator/>
      </w:r>
    </w:p>
  </w:endnote>
  <w:endnote w:type="continuationSeparator" w:id="0">
    <w:p w:rsidR="00CA2ACB" w:rsidRDefault="00CA2ACB" w:rsidP="0096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ACB" w:rsidRDefault="00CA2ACB" w:rsidP="0096724A">
      <w:r>
        <w:separator/>
      </w:r>
    </w:p>
  </w:footnote>
  <w:footnote w:type="continuationSeparator" w:id="0">
    <w:p w:rsidR="00CA2ACB" w:rsidRDefault="00CA2ACB" w:rsidP="0096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4FE"/>
    <w:multiLevelType w:val="hybridMultilevel"/>
    <w:tmpl w:val="8006FB0C"/>
    <w:lvl w:ilvl="0" w:tplc="A6D267C2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470DD"/>
    <w:multiLevelType w:val="hybridMultilevel"/>
    <w:tmpl w:val="38100576"/>
    <w:lvl w:ilvl="0" w:tplc="E9589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B258CB"/>
    <w:multiLevelType w:val="hybridMultilevel"/>
    <w:tmpl w:val="74464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723D5"/>
    <w:multiLevelType w:val="hybridMultilevel"/>
    <w:tmpl w:val="A058E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C680A"/>
    <w:multiLevelType w:val="hybridMultilevel"/>
    <w:tmpl w:val="21203534"/>
    <w:lvl w:ilvl="0" w:tplc="66042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dstrike w:val="0"/>
        <w:color w:val="000000"/>
        <w:sz w:val="24"/>
        <w:szCs w:val="24"/>
      </w:rPr>
    </w:lvl>
    <w:lvl w:ilvl="1" w:tplc="3FAE72E4">
      <w:start w:val="2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784B46"/>
    <w:multiLevelType w:val="hybridMultilevel"/>
    <w:tmpl w:val="EB828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9805EB"/>
    <w:multiLevelType w:val="hybridMultilevel"/>
    <w:tmpl w:val="6BC6E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E157D6"/>
    <w:multiLevelType w:val="hybridMultilevel"/>
    <w:tmpl w:val="4E5C88F8"/>
    <w:lvl w:ilvl="0" w:tplc="F3D84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36597"/>
    <w:multiLevelType w:val="hybridMultilevel"/>
    <w:tmpl w:val="F31AD952"/>
    <w:lvl w:ilvl="0" w:tplc="C3007314">
      <w:start w:val="1"/>
      <w:numFmt w:val="decimal"/>
      <w:lvlText w:val="%1."/>
      <w:lvlJc w:val="left"/>
      <w:pPr>
        <w:ind w:left="93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9" w15:restartNumberingAfterBreak="0">
    <w:nsid w:val="338234EA"/>
    <w:multiLevelType w:val="hybridMultilevel"/>
    <w:tmpl w:val="39802CFA"/>
    <w:lvl w:ilvl="0" w:tplc="E9C60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DB733E"/>
    <w:multiLevelType w:val="hybridMultilevel"/>
    <w:tmpl w:val="0BE4784C"/>
    <w:lvl w:ilvl="0" w:tplc="13AAD0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9A4D1F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D02259C"/>
    <w:multiLevelType w:val="hybridMultilevel"/>
    <w:tmpl w:val="F7AAB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2B3E9F"/>
    <w:multiLevelType w:val="hybridMultilevel"/>
    <w:tmpl w:val="AA2A7E4E"/>
    <w:lvl w:ilvl="0" w:tplc="094CE9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373A68"/>
    <w:multiLevelType w:val="hybridMultilevel"/>
    <w:tmpl w:val="D43C9B82"/>
    <w:lvl w:ilvl="0" w:tplc="4F82BBE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0E3385"/>
    <w:multiLevelType w:val="hybridMultilevel"/>
    <w:tmpl w:val="884E88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294489"/>
    <w:multiLevelType w:val="hybridMultilevel"/>
    <w:tmpl w:val="14CC2B6C"/>
    <w:lvl w:ilvl="0" w:tplc="2E5AB1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AD23BD5"/>
    <w:multiLevelType w:val="hybridMultilevel"/>
    <w:tmpl w:val="FC144122"/>
    <w:lvl w:ilvl="0" w:tplc="27881716">
      <w:start w:val="1"/>
      <w:numFmt w:val="taiwaneseCountingThousand"/>
      <w:lvlText w:val="(%1)"/>
      <w:lvlJc w:val="left"/>
      <w:pPr>
        <w:ind w:left="103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7" w:hanging="480"/>
      </w:pPr>
    </w:lvl>
    <w:lvl w:ilvl="2" w:tplc="0409001B" w:tentative="1">
      <w:start w:val="1"/>
      <w:numFmt w:val="lowerRoman"/>
      <w:lvlText w:val="%3."/>
      <w:lvlJc w:val="righ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7" w:hanging="480"/>
      </w:pPr>
    </w:lvl>
    <w:lvl w:ilvl="5" w:tplc="0409001B" w:tentative="1">
      <w:start w:val="1"/>
      <w:numFmt w:val="lowerRoman"/>
      <w:lvlText w:val="%6."/>
      <w:lvlJc w:val="righ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7" w:hanging="480"/>
      </w:pPr>
    </w:lvl>
    <w:lvl w:ilvl="8" w:tplc="0409001B" w:tentative="1">
      <w:start w:val="1"/>
      <w:numFmt w:val="lowerRoman"/>
      <w:lvlText w:val="%9."/>
      <w:lvlJc w:val="right"/>
      <w:pPr>
        <w:ind w:left="4957" w:hanging="480"/>
      </w:pPr>
    </w:lvl>
  </w:abstractNum>
  <w:abstractNum w:abstractNumId="17" w15:restartNumberingAfterBreak="0">
    <w:nsid w:val="78AB1543"/>
    <w:multiLevelType w:val="hybridMultilevel"/>
    <w:tmpl w:val="E194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B69F7"/>
    <w:multiLevelType w:val="hybridMultilevel"/>
    <w:tmpl w:val="C54ED00C"/>
    <w:lvl w:ilvl="0" w:tplc="B192B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3444EE"/>
    <w:multiLevelType w:val="hybridMultilevel"/>
    <w:tmpl w:val="62802944"/>
    <w:lvl w:ilvl="0" w:tplc="E1FACA4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17"/>
  </w:num>
  <w:num w:numId="6">
    <w:abstractNumId w:val="6"/>
  </w:num>
  <w:num w:numId="7">
    <w:abstractNumId w:val="14"/>
  </w:num>
  <w:num w:numId="8">
    <w:abstractNumId w:val="4"/>
  </w:num>
  <w:num w:numId="9">
    <w:abstractNumId w:val="5"/>
  </w:num>
  <w:num w:numId="10">
    <w:abstractNumId w:val="19"/>
  </w:num>
  <w:num w:numId="11">
    <w:abstractNumId w:val="11"/>
  </w:num>
  <w:num w:numId="12">
    <w:abstractNumId w:val="15"/>
  </w:num>
  <w:num w:numId="13">
    <w:abstractNumId w:val="18"/>
  </w:num>
  <w:num w:numId="14">
    <w:abstractNumId w:val="1"/>
  </w:num>
  <w:num w:numId="15">
    <w:abstractNumId w:val="13"/>
  </w:num>
  <w:num w:numId="16">
    <w:abstractNumId w:val="0"/>
  </w:num>
  <w:num w:numId="17">
    <w:abstractNumId w:val="8"/>
  </w:num>
  <w:num w:numId="18">
    <w:abstractNumId w:val="12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C5"/>
    <w:rsid w:val="00000CC3"/>
    <w:rsid w:val="00010040"/>
    <w:rsid w:val="00012551"/>
    <w:rsid w:val="00013DF2"/>
    <w:rsid w:val="00020277"/>
    <w:rsid w:val="00021B1A"/>
    <w:rsid w:val="00022F73"/>
    <w:rsid w:val="000324CB"/>
    <w:rsid w:val="000403C5"/>
    <w:rsid w:val="000531D0"/>
    <w:rsid w:val="000563CD"/>
    <w:rsid w:val="00065AE9"/>
    <w:rsid w:val="00077B4B"/>
    <w:rsid w:val="000832B9"/>
    <w:rsid w:val="00090F4D"/>
    <w:rsid w:val="00092545"/>
    <w:rsid w:val="000A36FE"/>
    <w:rsid w:val="000A608D"/>
    <w:rsid w:val="000B4D40"/>
    <w:rsid w:val="000D55B6"/>
    <w:rsid w:val="000E5A3F"/>
    <w:rsid w:val="00126B8A"/>
    <w:rsid w:val="00127D68"/>
    <w:rsid w:val="00132B7D"/>
    <w:rsid w:val="00133F7D"/>
    <w:rsid w:val="001413E2"/>
    <w:rsid w:val="001422F2"/>
    <w:rsid w:val="00144B6C"/>
    <w:rsid w:val="0015063D"/>
    <w:rsid w:val="00152687"/>
    <w:rsid w:val="001714B3"/>
    <w:rsid w:val="00171E3D"/>
    <w:rsid w:val="001865A6"/>
    <w:rsid w:val="001945AE"/>
    <w:rsid w:val="00196B41"/>
    <w:rsid w:val="001A168E"/>
    <w:rsid w:val="001A5A66"/>
    <w:rsid w:val="001A7390"/>
    <w:rsid w:val="001D0716"/>
    <w:rsid w:val="001E20AD"/>
    <w:rsid w:val="002019EF"/>
    <w:rsid w:val="00204CF8"/>
    <w:rsid w:val="002056E0"/>
    <w:rsid w:val="00216ED3"/>
    <w:rsid w:val="00230016"/>
    <w:rsid w:val="00230078"/>
    <w:rsid w:val="0023392D"/>
    <w:rsid w:val="0023446C"/>
    <w:rsid w:val="0025544F"/>
    <w:rsid w:val="002639D2"/>
    <w:rsid w:val="00265920"/>
    <w:rsid w:val="00270A9A"/>
    <w:rsid w:val="002850AD"/>
    <w:rsid w:val="0028590A"/>
    <w:rsid w:val="002879C7"/>
    <w:rsid w:val="00294E90"/>
    <w:rsid w:val="002A2D53"/>
    <w:rsid w:val="002A362E"/>
    <w:rsid w:val="002A6452"/>
    <w:rsid w:val="002B0836"/>
    <w:rsid w:val="002B6772"/>
    <w:rsid w:val="002C5B54"/>
    <w:rsid w:val="002C62EB"/>
    <w:rsid w:val="002E21B7"/>
    <w:rsid w:val="002E2B79"/>
    <w:rsid w:val="002E2CF6"/>
    <w:rsid w:val="002E5484"/>
    <w:rsid w:val="002F6E08"/>
    <w:rsid w:val="00307446"/>
    <w:rsid w:val="0031391A"/>
    <w:rsid w:val="00313B9B"/>
    <w:rsid w:val="003145AB"/>
    <w:rsid w:val="0031734C"/>
    <w:rsid w:val="003338AD"/>
    <w:rsid w:val="00334D29"/>
    <w:rsid w:val="003370DF"/>
    <w:rsid w:val="003447FD"/>
    <w:rsid w:val="003560B0"/>
    <w:rsid w:val="00361CA8"/>
    <w:rsid w:val="00367AD4"/>
    <w:rsid w:val="00367FD4"/>
    <w:rsid w:val="0037205C"/>
    <w:rsid w:val="00373C0A"/>
    <w:rsid w:val="00381EBF"/>
    <w:rsid w:val="003827FF"/>
    <w:rsid w:val="00394607"/>
    <w:rsid w:val="003B1FAB"/>
    <w:rsid w:val="003B2EF7"/>
    <w:rsid w:val="003B5141"/>
    <w:rsid w:val="003C160F"/>
    <w:rsid w:val="003C4F5D"/>
    <w:rsid w:val="003E0D9E"/>
    <w:rsid w:val="003F17D0"/>
    <w:rsid w:val="003F46B2"/>
    <w:rsid w:val="003F51DE"/>
    <w:rsid w:val="003F6208"/>
    <w:rsid w:val="003F7BDF"/>
    <w:rsid w:val="00406C3C"/>
    <w:rsid w:val="0041733C"/>
    <w:rsid w:val="00437796"/>
    <w:rsid w:val="00443B93"/>
    <w:rsid w:val="00443C85"/>
    <w:rsid w:val="004514DE"/>
    <w:rsid w:val="004574E5"/>
    <w:rsid w:val="0046032B"/>
    <w:rsid w:val="00466FE4"/>
    <w:rsid w:val="0047184B"/>
    <w:rsid w:val="00494148"/>
    <w:rsid w:val="004A28D1"/>
    <w:rsid w:val="004A385B"/>
    <w:rsid w:val="004B012F"/>
    <w:rsid w:val="004B55F4"/>
    <w:rsid w:val="004D2484"/>
    <w:rsid w:val="004E3006"/>
    <w:rsid w:val="004E569F"/>
    <w:rsid w:val="0050037A"/>
    <w:rsid w:val="00511A9A"/>
    <w:rsid w:val="0051736E"/>
    <w:rsid w:val="00522994"/>
    <w:rsid w:val="00522E51"/>
    <w:rsid w:val="00530532"/>
    <w:rsid w:val="00533B6C"/>
    <w:rsid w:val="00546F8B"/>
    <w:rsid w:val="005471A0"/>
    <w:rsid w:val="005558DF"/>
    <w:rsid w:val="0055600E"/>
    <w:rsid w:val="005560E5"/>
    <w:rsid w:val="00565B55"/>
    <w:rsid w:val="00573E6D"/>
    <w:rsid w:val="005909F4"/>
    <w:rsid w:val="00592D7A"/>
    <w:rsid w:val="005A65F8"/>
    <w:rsid w:val="005B3DE3"/>
    <w:rsid w:val="005C2D91"/>
    <w:rsid w:val="005C6FB8"/>
    <w:rsid w:val="005D78BD"/>
    <w:rsid w:val="005E1F94"/>
    <w:rsid w:val="005F2891"/>
    <w:rsid w:val="005F2BDB"/>
    <w:rsid w:val="00601A80"/>
    <w:rsid w:val="00602806"/>
    <w:rsid w:val="0060613C"/>
    <w:rsid w:val="00626383"/>
    <w:rsid w:val="00630471"/>
    <w:rsid w:val="00635E00"/>
    <w:rsid w:val="006411A5"/>
    <w:rsid w:val="00646018"/>
    <w:rsid w:val="006768DE"/>
    <w:rsid w:val="00681699"/>
    <w:rsid w:val="00682E96"/>
    <w:rsid w:val="00682FBE"/>
    <w:rsid w:val="006B3B05"/>
    <w:rsid w:val="006C3FB0"/>
    <w:rsid w:val="006D02DC"/>
    <w:rsid w:val="006D3ACF"/>
    <w:rsid w:val="006D6190"/>
    <w:rsid w:val="006E1B96"/>
    <w:rsid w:val="006E3DC7"/>
    <w:rsid w:val="006E7B2A"/>
    <w:rsid w:val="006F12DC"/>
    <w:rsid w:val="00703FCB"/>
    <w:rsid w:val="00711709"/>
    <w:rsid w:val="00716B84"/>
    <w:rsid w:val="0072553E"/>
    <w:rsid w:val="007340CF"/>
    <w:rsid w:val="007351E4"/>
    <w:rsid w:val="00735B50"/>
    <w:rsid w:val="007560AC"/>
    <w:rsid w:val="00761C15"/>
    <w:rsid w:val="00762D80"/>
    <w:rsid w:val="007666C5"/>
    <w:rsid w:val="00770259"/>
    <w:rsid w:val="00774383"/>
    <w:rsid w:val="00781918"/>
    <w:rsid w:val="00784847"/>
    <w:rsid w:val="007917B6"/>
    <w:rsid w:val="007919AA"/>
    <w:rsid w:val="00793AB6"/>
    <w:rsid w:val="007961B1"/>
    <w:rsid w:val="007A7AC6"/>
    <w:rsid w:val="007B04AB"/>
    <w:rsid w:val="007B0ACD"/>
    <w:rsid w:val="007C202A"/>
    <w:rsid w:val="007C7D47"/>
    <w:rsid w:val="007D000C"/>
    <w:rsid w:val="007D2082"/>
    <w:rsid w:val="007E2383"/>
    <w:rsid w:val="007E3A67"/>
    <w:rsid w:val="007E6C4E"/>
    <w:rsid w:val="007F0FB1"/>
    <w:rsid w:val="007F395C"/>
    <w:rsid w:val="00801F04"/>
    <w:rsid w:val="008023FA"/>
    <w:rsid w:val="0080531D"/>
    <w:rsid w:val="00815330"/>
    <w:rsid w:val="00817DB9"/>
    <w:rsid w:val="00840670"/>
    <w:rsid w:val="00850C29"/>
    <w:rsid w:val="00854070"/>
    <w:rsid w:val="008552CF"/>
    <w:rsid w:val="008606DF"/>
    <w:rsid w:val="00861778"/>
    <w:rsid w:val="00874839"/>
    <w:rsid w:val="00883498"/>
    <w:rsid w:val="00894499"/>
    <w:rsid w:val="008A1117"/>
    <w:rsid w:val="008A3051"/>
    <w:rsid w:val="008B625B"/>
    <w:rsid w:val="008C055C"/>
    <w:rsid w:val="008C7E5C"/>
    <w:rsid w:val="008D2FD3"/>
    <w:rsid w:val="008D60D0"/>
    <w:rsid w:val="008F4EAA"/>
    <w:rsid w:val="008F55BC"/>
    <w:rsid w:val="008F796B"/>
    <w:rsid w:val="00902CD5"/>
    <w:rsid w:val="009034AF"/>
    <w:rsid w:val="0090354C"/>
    <w:rsid w:val="00914356"/>
    <w:rsid w:val="0091639C"/>
    <w:rsid w:val="009203AB"/>
    <w:rsid w:val="00923B44"/>
    <w:rsid w:val="009261B6"/>
    <w:rsid w:val="009417A2"/>
    <w:rsid w:val="00950048"/>
    <w:rsid w:val="00950E94"/>
    <w:rsid w:val="00956638"/>
    <w:rsid w:val="00956B1B"/>
    <w:rsid w:val="00962467"/>
    <w:rsid w:val="00963AE1"/>
    <w:rsid w:val="0096724A"/>
    <w:rsid w:val="00973720"/>
    <w:rsid w:val="00975556"/>
    <w:rsid w:val="009938B4"/>
    <w:rsid w:val="00993A25"/>
    <w:rsid w:val="009C0FBB"/>
    <w:rsid w:val="009C119B"/>
    <w:rsid w:val="009C2A77"/>
    <w:rsid w:val="009C642D"/>
    <w:rsid w:val="009D29EE"/>
    <w:rsid w:val="009D76FB"/>
    <w:rsid w:val="009E5D76"/>
    <w:rsid w:val="009F363E"/>
    <w:rsid w:val="00A037FC"/>
    <w:rsid w:val="00A26C83"/>
    <w:rsid w:val="00A42BD2"/>
    <w:rsid w:val="00A5041D"/>
    <w:rsid w:val="00A610CA"/>
    <w:rsid w:val="00A646CF"/>
    <w:rsid w:val="00A666CE"/>
    <w:rsid w:val="00A66F88"/>
    <w:rsid w:val="00A728EA"/>
    <w:rsid w:val="00A732B1"/>
    <w:rsid w:val="00A83864"/>
    <w:rsid w:val="00A95BC7"/>
    <w:rsid w:val="00AB03C5"/>
    <w:rsid w:val="00AC7737"/>
    <w:rsid w:val="00AD3138"/>
    <w:rsid w:val="00AD4661"/>
    <w:rsid w:val="00AE06FE"/>
    <w:rsid w:val="00B146F5"/>
    <w:rsid w:val="00B211A5"/>
    <w:rsid w:val="00B27638"/>
    <w:rsid w:val="00B34786"/>
    <w:rsid w:val="00B37637"/>
    <w:rsid w:val="00B50C41"/>
    <w:rsid w:val="00B5145E"/>
    <w:rsid w:val="00B613B4"/>
    <w:rsid w:val="00B768FA"/>
    <w:rsid w:val="00B816C9"/>
    <w:rsid w:val="00B851EB"/>
    <w:rsid w:val="00B90987"/>
    <w:rsid w:val="00B91134"/>
    <w:rsid w:val="00B96179"/>
    <w:rsid w:val="00B96A4C"/>
    <w:rsid w:val="00BB231D"/>
    <w:rsid w:val="00BC049D"/>
    <w:rsid w:val="00BC587D"/>
    <w:rsid w:val="00BC74F5"/>
    <w:rsid w:val="00BD16C9"/>
    <w:rsid w:val="00BD2279"/>
    <w:rsid w:val="00BD44DD"/>
    <w:rsid w:val="00BE30D3"/>
    <w:rsid w:val="00BE5322"/>
    <w:rsid w:val="00BF2357"/>
    <w:rsid w:val="00C03921"/>
    <w:rsid w:val="00C12592"/>
    <w:rsid w:val="00C27424"/>
    <w:rsid w:val="00C35B0B"/>
    <w:rsid w:val="00C37474"/>
    <w:rsid w:val="00C40E78"/>
    <w:rsid w:val="00C618EB"/>
    <w:rsid w:val="00C6247A"/>
    <w:rsid w:val="00C63147"/>
    <w:rsid w:val="00C647F3"/>
    <w:rsid w:val="00C71196"/>
    <w:rsid w:val="00C75F4B"/>
    <w:rsid w:val="00C82C34"/>
    <w:rsid w:val="00C84007"/>
    <w:rsid w:val="00C96433"/>
    <w:rsid w:val="00CA2ACB"/>
    <w:rsid w:val="00CB7173"/>
    <w:rsid w:val="00CC6167"/>
    <w:rsid w:val="00CD3AFB"/>
    <w:rsid w:val="00CD5730"/>
    <w:rsid w:val="00CD5F66"/>
    <w:rsid w:val="00CF7595"/>
    <w:rsid w:val="00D004D4"/>
    <w:rsid w:val="00D01129"/>
    <w:rsid w:val="00D06826"/>
    <w:rsid w:val="00D17F30"/>
    <w:rsid w:val="00D21AFC"/>
    <w:rsid w:val="00D31012"/>
    <w:rsid w:val="00D3276B"/>
    <w:rsid w:val="00D35A06"/>
    <w:rsid w:val="00D64E93"/>
    <w:rsid w:val="00D71ABE"/>
    <w:rsid w:val="00D803F0"/>
    <w:rsid w:val="00D841DA"/>
    <w:rsid w:val="00DA1AC0"/>
    <w:rsid w:val="00DA1EA4"/>
    <w:rsid w:val="00DA2BAE"/>
    <w:rsid w:val="00DA2F9F"/>
    <w:rsid w:val="00DA3EDF"/>
    <w:rsid w:val="00DB681E"/>
    <w:rsid w:val="00DC27D6"/>
    <w:rsid w:val="00DC604D"/>
    <w:rsid w:val="00DD1791"/>
    <w:rsid w:val="00DD471A"/>
    <w:rsid w:val="00DE1624"/>
    <w:rsid w:val="00DE33B2"/>
    <w:rsid w:val="00DE3E6D"/>
    <w:rsid w:val="00DE56AF"/>
    <w:rsid w:val="00DF20C0"/>
    <w:rsid w:val="00DF6D37"/>
    <w:rsid w:val="00DF7EEA"/>
    <w:rsid w:val="00E00074"/>
    <w:rsid w:val="00E077DD"/>
    <w:rsid w:val="00E10E45"/>
    <w:rsid w:val="00E254D1"/>
    <w:rsid w:val="00E25E10"/>
    <w:rsid w:val="00E27C1C"/>
    <w:rsid w:val="00E40EA9"/>
    <w:rsid w:val="00E52110"/>
    <w:rsid w:val="00E53E6C"/>
    <w:rsid w:val="00E60967"/>
    <w:rsid w:val="00E637EF"/>
    <w:rsid w:val="00E7364D"/>
    <w:rsid w:val="00E80AFD"/>
    <w:rsid w:val="00E81CA5"/>
    <w:rsid w:val="00E83967"/>
    <w:rsid w:val="00E90909"/>
    <w:rsid w:val="00EA1337"/>
    <w:rsid w:val="00EA38B1"/>
    <w:rsid w:val="00EA590E"/>
    <w:rsid w:val="00EB0488"/>
    <w:rsid w:val="00EB5AE1"/>
    <w:rsid w:val="00EC13CB"/>
    <w:rsid w:val="00EE072D"/>
    <w:rsid w:val="00EE65A0"/>
    <w:rsid w:val="00EF7D59"/>
    <w:rsid w:val="00F05047"/>
    <w:rsid w:val="00F0719F"/>
    <w:rsid w:val="00F11EFC"/>
    <w:rsid w:val="00F16838"/>
    <w:rsid w:val="00F42C91"/>
    <w:rsid w:val="00F47413"/>
    <w:rsid w:val="00F47DC8"/>
    <w:rsid w:val="00F50F35"/>
    <w:rsid w:val="00F56B6B"/>
    <w:rsid w:val="00F62E3A"/>
    <w:rsid w:val="00F640BB"/>
    <w:rsid w:val="00F647DB"/>
    <w:rsid w:val="00F652D1"/>
    <w:rsid w:val="00F737F8"/>
    <w:rsid w:val="00FA6CCA"/>
    <w:rsid w:val="00FB6567"/>
    <w:rsid w:val="00FC1CC7"/>
    <w:rsid w:val="00FD7105"/>
    <w:rsid w:val="00FE1009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9F9C"/>
  <w15:docId w15:val="{926C0CAA-CF0D-43B8-A735-D5BA3081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0E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66C5"/>
  </w:style>
  <w:style w:type="paragraph" w:styleId="Web">
    <w:name w:val="Normal (Web)"/>
    <w:basedOn w:val="a"/>
    <w:uiPriority w:val="99"/>
    <w:rsid w:val="007666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7666C5"/>
  </w:style>
  <w:style w:type="character" w:styleId="a3">
    <w:name w:val="Strong"/>
    <w:uiPriority w:val="22"/>
    <w:qFormat/>
    <w:rsid w:val="007666C5"/>
    <w:rPr>
      <w:b/>
      <w:bCs/>
    </w:rPr>
  </w:style>
  <w:style w:type="paragraph" w:styleId="a4">
    <w:name w:val="header"/>
    <w:basedOn w:val="a"/>
    <w:link w:val="a5"/>
    <w:uiPriority w:val="99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6724A"/>
    <w:rPr>
      <w:kern w:val="2"/>
    </w:rPr>
  </w:style>
  <w:style w:type="paragraph" w:styleId="a6">
    <w:name w:val="footer"/>
    <w:basedOn w:val="a"/>
    <w:link w:val="a7"/>
    <w:rsid w:val="0096724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6724A"/>
    <w:rPr>
      <w:kern w:val="2"/>
    </w:rPr>
  </w:style>
  <w:style w:type="table" w:styleId="a8">
    <w:name w:val="Table Grid"/>
    <w:basedOn w:val="a1"/>
    <w:uiPriority w:val="39"/>
    <w:rsid w:val="009672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7555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1526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23392D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23392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82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031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357">
          <w:marLeft w:val="4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371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340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474">
          <w:marLeft w:val="48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CFF2D-7129-430A-98F5-4836ECF0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1204</Characters>
  <Application>Microsoft Office Word</Application>
  <DocSecurity>0</DocSecurity>
  <Lines>10</Lines>
  <Paragraphs>2</Paragraphs>
  <ScaleCrop>false</ScaleCrop>
  <Company>kmu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護理系二年級學生</dc:title>
  <dc:creator>Root</dc:creator>
  <cp:lastModifiedBy>Admin</cp:lastModifiedBy>
  <cp:revision>2</cp:revision>
  <cp:lastPrinted>2020-04-30T00:49:00Z</cp:lastPrinted>
  <dcterms:created xsi:type="dcterms:W3CDTF">2025-10-30T06:26:00Z</dcterms:created>
  <dcterms:modified xsi:type="dcterms:W3CDTF">2025-10-30T06:26:00Z</dcterms:modified>
</cp:coreProperties>
</file>